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E3AE" w14:textId="386E006B" w:rsidR="002F76F4" w:rsidRDefault="0E6F7DB1" w:rsidP="0B78DCB2">
      <w:pPr>
        <w:jc w:val="center"/>
        <w:rPr>
          <w:rFonts w:ascii="Arial" w:hAnsi="Arial" w:cs="Arial"/>
          <w:b/>
          <w:bCs/>
          <w:sz w:val="22"/>
          <w:szCs w:val="22"/>
        </w:rPr>
      </w:pPr>
      <w:r>
        <w:rPr>
          <w:noProof/>
        </w:rPr>
        <w:drawing>
          <wp:inline distT="0" distB="0" distL="0" distR="0" wp14:anchorId="66354CA0" wp14:editId="7F13C683">
            <wp:extent cx="4020947" cy="10415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020947" cy="1041514"/>
                    </a:xfrm>
                    <a:prstGeom prst="rect">
                      <a:avLst/>
                    </a:prstGeom>
                  </pic:spPr>
                </pic:pic>
              </a:graphicData>
            </a:graphic>
          </wp:inline>
        </w:drawing>
      </w:r>
    </w:p>
    <w:p w14:paraId="4B284C4B" w14:textId="77777777" w:rsidR="002F76F4" w:rsidRPr="00B72742" w:rsidRDefault="002F76F4">
      <w:pPr>
        <w:jc w:val="center"/>
        <w:rPr>
          <w:rFonts w:ascii="Arial" w:hAnsi="Arial" w:cs="Arial"/>
          <w:sz w:val="22"/>
          <w:szCs w:val="22"/>
        </w:rPr>
      </w:pPr>
    </w:p>
    <w:p w14:paraId="19696EB9" w14:textId="77777777" w:rsidR="00BC099A" w:rsidRPr="00B72742" w:rsidRDefault="00BC099A">
      <w:pPr>
        <w:jc w:val="center"/>
        <w:rPr>
          <w:rFonts w:ascii="Arial" w:hAnsi="Arial" w:cs="Arial"/>
          <w:sz w:val="22"/>
          <w:szCs w:val="22"/>
        </w:rPr>
      </w:pPr>
    </w:p>
    <w:p w14:paraId="7CC95D70" w14:textId="3A9E6565" w:rsidR="006653C9" w:rsidRDefault="00852D89" w:rsidP="001F4A49">
      <w:pPr>
        <w:jc w:val="center"/>
        <w:rPr>
          <w:rFonts w:ascii="Arial" w:hAnsi="Arial" w:cs="Arial"/>
          <w:b/>
          <w:sz w:val="28"/>
          <w:szCs w:val="28"/>
        </w:rPr>
      </w:pPr>
      <w:r w:rsidRPr="001F4A49">
        <w:rPr>
          <w:rFonts w:ascii="Arial" w:hAnsi="Arial" w:cs="Arial"/>
          <w:b/>
          <w:sz w:val="28"/>
          <w:szCs w:val="28"/>
        </w:rPr>
        <w:t>Advances in Cardiovascular Medicine and Technology</w:t>
      </w:r>
    </w:p>
    <w:p w14:paraId="69A4B4F2" w14:textId="2692FA84" w:rsidR="001F4A49" w:rsidRPr="001F4A49" w:rsidRDefault="001F4A49" w:rsidP="001F4A49">
      <w:pPr>
        <w:jc w:val="center"/>
        <w:rPr>
          <w:rFonts w:ascii="Arial" w:hAnsi="Arial" w:cs="Arial"/>
          <w:b/>
          <w:sz w:val="28"/>
          <w:szCs w:val="28"/>
        </w:rPr>
      </w:pPr>
      <w:r>
        <w:rPr>
          <w:rFonts w:ascii="Arial" w:hAnsi="Arial" w:cs="Arial"/>
          <w:b/>
          <w:sz w:val="28"/>
          <w:szCs w:val="28"/>
        </w:rPr>
        <w:t>Summer 202</w:t>
      </w:r>
      <w:r w:rsidR="00516711">
        <w:rPr>
          <w:rFonts w:ascii="Arial" w:hAnsi="Arial" w:cs="Arial"/>
          <w:b/>
          <w:sz w:val="28"/>
          <w:szCs w:val="28"/>
        </w:rPr>
        <w:t>2</w:t>
      </w:r>
    </w:p>
    <w:p w14:paraId="5412854D" w14:textId="77777777" w:rsidR="006653C9" w:rsidRPr="00B72742" w:rsidRDefault="006653C9">
      <w:pPr>
        <w:rPr>
          <w:rFonts w:ascii="Arial" w:hAnsi="Arial" w:cs="Arial"/>
          <w:sz w:val="22"/>
          <w:szCs w:val="22"/>
        </w:rPr>
      </w:pPr>
    </w:p>
    <w:p w14:paraId="6590BF4D" w14:textId="64191021" w:rsidR="006653C9" w:rsidRPr="00B72742" w:rsidRDefault="00B9227A">
      <w:pPr>
        <w:rPr>
          <w:rFonts w:ascii="Arial" w:hAnsi="Arial" w:cs="Arial"/>
          <w:sz w:val="22"/>
          <w:szCs w:val="22"/>
        </w:rPr>
      </w:pPr>
      <w:r w:rsidRPr="00B72742">
        <w:rPr>
          <w:rFonts w:ascii="Arial" w:hAnsi="Arial" w:cs="Arial"/>
          <w:b/>
          <w:sz w:val="22"/>
          <w:szCs w:val="22"/>
        </w:rPr>
        <w:t>PRE-REQUISITE</w:t>
      </w:r>
      <w:r w:rsidR="006653C9" w:rsidRPr="00B72742">
        <w:rPr>
          <w:rFonts w:ascii="Arial" w:hAnsi="Arial" w:cs="Arial"/>
          <w:sz w:val="22"/>
          <w:szCs w:val="22"/>
        </w:rPr>
        <w:t>:</w:t>
      </w:r>
      <w:r w:rsidR="006653C9" w:rsidRPr="00B72742">
        <w:rPr>
          <w:rFonts w:ascii="Arial" w:hAnsi="Arial" w:cs="Arial"/>
          <w:sz w:val="22"/>
          <w:szCs w:val="22"/>
        </w:rPr>
        <w:tab/>
      </w:r>
      <w:r w:rsidR="006653C9" w:rsidRPr="00B72742">
        <w:rPr>
          <w:rFonts w:ascii="Arial" w:hAnsi="Arial" w:cs="Arial"/>
          <w:sz w:val="22"/>
          <w:szCs w:val="22"/>
        </w:rPr>
        <w:tab/>
      </w:r>
      <w:r w:rsidR="00444DF8" w:rsidRPr="00B72742">
        <w:rPr>
          <w:rFonts w:ascii="Arial" w:hAnsi="Arial" w:cs="Arial"/>
          <w:sz w:val="22"/>
          <w:szCs w:val="22"/>
        </w:rPr>
        <w:t>High School Biology</w:t>
      </w:r>
    </w:p>
    <w:p w14:paraId="7D07CF20" w14:textId="77777777" w:rsidR="006653C9" w:rsidRPr="00B72742" w:rsidRDefault="006653C9">
      <w:pPr>
        <w:rPr>
          <w:rFonts w:ascii="Arial" w:hAnsi="Arial" w:cs="Arial"/>
          <w:sz w:val="22"/>
          <w:szCs w:val="22"/>
        </w:rPr>
      </w:pPr>
    </w:p>
    <w:p w14:paraId="30517362" w14:textId="77A5F21B" w:rsidR="005003DA" w:rsidRDefault="005003DA" w:rsidP="005003DA">
      <w:pPr>
        <w:rPr>
          <w:rFonts w:ascii="Arial" w:hAnsi="Arial" w:cs="Arial"/>
          <w:sz w:val="22"/>
          <w:szCs w:val="22"/>
        </w:rPr>
      </w:pPr>
      <w:r w:rsidRPr="00757646">
        <w:rPr>
          <w:rFonts w:ascii="Arial" w:hAnsi="Arial" w:cs="Arial"/>
          <w:b/>
          <w:bCs/>
          <w:sz w:val="22"/>
          <w:szCs w:val="22"/>
        </w:rPr>
        <w:t>COURSE DATES:</w:t>
      </w:r>
      <w:r>
        <w:rPr>
          <w:rFonts w:ascii="Arial" w:hAnsi="Arial" w:cs="Arial"/>
          <w:sz w:val="22"/>
          <w:szCs w:val="22"/>
        </w:rPr>
        <w:tab/>
      </w:r>
      <w:r>
        <w:rPr>
          <w:rFonts w:ascii="Arial" w:hAnsi="Arial" w:cs="Arial"/>
          <w:sz w:val="22"/>
          <w:szCs w:val="22"/>
        </w:rPr>
        <w:tab/>
      </w:r>
      <w:r w:rsidR="00877D93">
        <w:rPr>
          <w:rFonts w:ascii="Arial" w:hAnsi="Arial" w:cs="Arial"/>
          <w:sz w:val="22"/>
          <w:szCs w:val="22"/>
        </w:rPr>
        <w:t xml:space="preserve">July 11 – 22, 2022 </w:t>
      </w:r>
    </w:p>
    <w:p w14:paraId="3445FC61" w14:textId="7C490FCB" w:rsidR="003C1B80" w:rsidRDefault="003C1B80" w:rsidP="005003D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7A39">
        <w:rPr>
          <w:rFonts w:ascii="Arial" w:hAnsi="Arial" w:cs="Arial"/>
          <w:sz w:val="22"/>
          <w:szCs w:val="22"/>
        </w:rPr>
        <w:t>9:00 – 11:30</w:t>
      </w:r>
    </w:p>
    <w:p w14:paraId="355B1DD6" w14:textId="415C2996" w:rsidR="003C1B80" w:rsidRDefault="002A7A39" w:rsidP="005003D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Anthropology 105</w:t>
      </w:r>
      <w:r w:rsidR="003C1B80">
        <w:rPr>
          <w:rFonts w:ascii="Arial" w:hAnsi="Arial" w:cs="Arial"/>
          <w:sz w:val="22"/>
          <w:szCs w:val="22"/>
        </w:rPr>
        <w:tab/>
      </w:r>
      <w:r w:rsidR="003C1B80">
        <w:rPr>
          <w:rFonts w:ascii="Arial" w:hAnsi="Arial" w:cs="Arial"/>
          <w:sz w:val="22"/>
          <w:szCs w:val="22"/>
        </w:rPr>
        <w:tab/>
      </w:r>
      <w:r w:rsidR="003C1B80">
        <w:rPr>
          <w:rFonts w:ascii="Arial" w:hAnsi="Arial" w:cs="Arial"/>
          <w:sz w:val="22"/>
          <w:szCs w:val="22"/>
        </w:rPr>
        <w:tab/>
      </w:r>
    </w:p>
    <w:p w14:paraId="51226A36" w14:textId="77777777" w:rsidR="005003DA" w:rsidRDefault="005003DA" w:rsidP="00444DF8">
      <w:pPr>
        <w:rPr>
          <w:rFonts w:ascii="Arial" w:hAnsi="Arial" w:cs="Arial"/>
          <w:b/>
          <w:sz w:val="22"/>
          <w:szCs w:val="22"/>
        </w:rPr>
      </w:pPr>
    </w:p>
    <w:p w14:paraId="2FA1FCE1" w14:textId="6675D2BC" w:rsidR="006653C9" w:rsidRPr="00B72742" w:rsidRDefault="006653C9" w:rsidP="00444DF8">
      <w:pPr>
        <w:rPr>
          <w:rFonts w:ascii="Arial" w:hAnsi="Arial" w:cs="Arial"/>
          <w:sz w:val="22"/>
          <w:szCs w:val="22"/>
        </w:rPr>
      </w:pPr>
      <w:r w:rsidRPr="00B72742">
        <w:rPr>
          <w:rFonts w:ascii="Arial" w:hAnsi="Arial" w:cs="Arial"/>
          <w:b/>
          <w:sz w:val="22"/>
          <w:szCs w:val="22"/>
        </w:rPr>
        <w:t>FACULTY</w:t>
      </w:r>
      <w:r w:rsidRPr="00B72742">
        <w:rPr>
          <w:rFonts w:ascii="Arial" w:hAnsi="Arial" w:cs="Arial"/>
          <w:sz w:val="22"/>
          <w:szCs w:val="22"/>
        </w:rPr>
        <w:t>:</w:t>
      </w:r>
      <w:r w:rsidRPr="00B72742">
        <w:rPr>
          <w:rFonts w:ascii="Arial" w:hAnsi="Arial" w:cs="Arial"/>
          <w:sz w:val="22"/>
          <w:szCs w:val="22"/>
        </w:rPr>
        <w:tab/>
      </w:r>
      <w:r w:rsidRPr="00B72742">
        <w:rPr>
          <w:rFonts w:ascii="Arial" w:hAnsi="Arial" w:cs="Arial"/>
          <w:sz w:val="22"/>
          <w:szCs w:val="22"/>
        </w:rPr>
        <w:tab/>
      </w:r>
      <w:r w:rsidRPr="00B72742">
        <w:rPr>
          <w:rFonts w:ascii="Arial" w:hAnsi="Arial" w:cs="Arial"/>
          <w:sz w:val="22"/>
          <w:szCs w:val="22"/>
        </w:rPr>
        <w:tab/>
      </w:r>
      <w:r w:rsidR="00444DF8" w:rsidRPr="00B72742">
        <w:rPr>
          <w:rFonts w:ascii="Arial" w:hAnsi="Arial" w:cs="Arial"/>
          <w:sz w:val="22"/>
          <w:szCs w:val="22"/>
        </w:rPr>
        <w:t>Brittany Butts</w:t>
      </w:r>
      <w:r w:rsidR="00017F7C" w:rsidRPr="00B72742">
        <w:rPr>
          <w:rFonts w:ascii="Arial" w:hAnsi="Arial" w:cs="Arial"/>
          <w:sz w:val="22"/>
          <w:szCs w:val="22"/>
        </w:rPr>
        <w:t>, PhD</w:t>
      </w:r>
    </w:p>
    <w:p w14:paraId="746F201F" w14:textId="5F7F61D3" w:rsidR="00DE78BE" w:rsidRDefault="00DE78BE" w:rsidP="00444DF8">
      <w:pPr>
        <w:rPr>
          <w:rStyle w:val="Hyperlink"/>
          <w:rFonts w:ascii="Arial" w:hAnsi="Arial" w:cs="Arial"/>
          <w:sz w:val="22"/>
          <w:szCs w:val="22"/>
        </w:rPr>
      </w:pPr>
      <w:r w:rsidRPr="00B72742">
        <w:rPr>
          <w:rFonts w:ascii="Arial" w:hAnsi="Arial" w:cs="Arial"/>
          <w:sz w:val="22"/>
          <w:szCs w:val="22"/>
        </w:rPr>
        <w:tab/>
      </w:r>
      <w:r w:rsidRPr="00B72742">
        <w:rPr>
          <w:rFonts w:ascii="Arial" w:hAnsi="Arial" w:cs="Arial"/>
          <w:sz w:val="22"/>
          <w:szCs w:val="22"/>
        </w:rPr>
        <w:tab/>
      </w:r>
      <w:r w:rsidRPr="00B72742">
        <w:rPr>
          <w:rFonts w:ascii="Arial" w:hAnsi="Arial" w:cs="Arial"/>
          <w:sz w:val="22"/>
          <w:szCs w:val="22"/>
        </w:rPr>
        <w:tab/>
      </w:r>
      <w:r w:rsidRPr="00B72742">
        <w:rPr>
          <w:rFonts w:ascii="Arial" w:hAnsi="Arial" w:cs="Arial"/>
          <w:sz w:val="22"/>
          <w:szCs w:val="22"/>
        </w:rPr>
        <w:tab/>
      </w:r>
      <w:hyperlink r:id="rId9" w:history="1">
        <w:r w:rsidRPr="00B72742">
          <w:rPr>
            <w:rStyle w:val="Hyperlink"/>
            <w:rFonts w:ascii="Arial" w:hAnsi="Arial" w:cs="Arial"/>
            <w:sz w:val="22"/>
            <w:szCs w:val="22"/>
          </w:rPr>
          <w:t>brittany.butts@emory.edu</w:t>
        </w:r>
      </w:hyperlink>
    </w:p>
    <w:p w14:paraId="34D8B7BD" w14:textId="790DB090" w:rsidR="009D032E" w:rsidRDefault="009D032E" w:rsidP="00444DF8">
      <w:pPr>
        <w:rPr>
          <w:rStyle w:val="Hyperlink"/>
          <w:rFonts w:ascii="Arial" w:hAnsi="Arial" w:cs="Arial"/>
          <w:sz w:val="22"/>
          <w:szCs w:val="22"/>
        </w:rPr>
      </w:pPr>
    </w:p>
    <w:p w14:paraId="55C98E53" w14:textId="5DD4DC6E" w:rsidR="1B26C3B7" w:rsidRDefault="009D032E" w:rsidP="165BD93E">
      <w:pPr>
        <w:rPr>
          <w:rStyle w:val="Hyperlink"/>
          <w:rFonts w:ascii="Arial" w:hAnsi="Arial" w:cs="Arial"/>
          <w:color w:val="auto"/>
          <w:sz w:val="22"/>
          <w:szCs w:val="22"/>
          <w:u w:val="none"/>
        </w:rPr>
      </w:pPr>
      <w:r w:rsidRPr="165BD93E">
        <w:rPr>
          <w:rStyle w:val="Hyperlink"/>
          <w:rFonts w:ascii="Arial" w:hAnsi="Arial" w:cs="Arial"/>
          <w:b/>
          <w:bCs/>
          <w:color w:val="auto"/>
          <w:sz w:val="22"/>
          <w:szCs w:val="22"/>
          <w:u w:val="none"/>
        </w:rPr>
        <w:t>OFFICE HOURS:</w:t>
      </w:r>
      <w:r>
        <w:tab/>
      </w:r>
      <w:r>
        <w:tab/>
      </w:r>
      <w:r w:rsidR="1B26C3B7" w:rsidRPr="165BD93E">
        <w:rPr>
          <w:rStyle w:val="Hyperlink"/>
          <w:rFonts w:ascii="Arial" w:hAnsi="Arial" w:cs="Arial"/>
          <w:color w:val="auto"/>
          <w:sz w:val="22"/>
          <w:szCs w:val="22"/>
          <w:u w:val="none"/>
        </w:rPr>
        <w:t>After class Tuesdays and Thursdays</w:t>
      </w:r>
      <w:r w:rsidR="00CC18F1">
        <w:rPr>
          <w:rStyle w:val="Hyperlink"/>
          <w:rFonts w:ascii="Arial" w:hAnsi="Arial" w:cs="Arial"/>
          <w:color w:val="auto"/>
          <w:sz w:val="22"/>
          <w:szCs w:val="22"/>
          <w:u w:val="none"/>
        </w:rPr>
        <w:t xml:space="preserve"> and b</w:t>
      </w:r>
      <w:r w:rsidR="1B26C3B7" w:rsidRPr="165BD93E">
        <w:rPr>
          <w:rStyle w:val="Hyperlink"/>
          <w:rFonts w:ascii="Arial" w:hAnsi="Arial" w:cs="Arial"/>
          <w:color w:val="auto"/>
          <w:sz w:val="22"/>
          <w:szCs w:val="22"/>
          <w:u w:val="none"/>
        </w:rPr>
        <w:t>y appointment as needed</w:t>
      </w:r>
    </w:p>
    <w:p w14:paraId="64AF1A5C" w14:textId="08E23E46" w:rsidR="00DE78BE" w:rsidRPr="00B72742" w:rsidRDefault="00DE78BE" w:rsidP="008A3A09">
      <w:pPr>
        <w:rPr>
          <w:rFonts w:ascii="Arial" w:hAnsi="Arial" w:cs="Arial"/>
          <w:sz w:val="22"/>
          <w:szCs w:val="22"/>
        </w:rPr>
      </w:pPr>
      <w:r w:rsidRPr="00B72742">
        <w:rPr>
          <w:rFonts w:ascii="Arial" w:hAnsi="Arial" w:cs="Arial"/>
          <w:sz w:val="22"/>
          <w:szCs w:val="22"/>
        </w:rPr>
        <w:tab/>
      </w:r>
      <w:r w:rsidRPr="00B72742">
        <w:rPr>
          <w:rFonts w:ascii="Arial" w:hAnsi="Arial" w:cs="Arial"/>
          <w:sz w:val="22"/>
          <w:szCs w:val="22"/>
        </w:rPr>
        <w:tab/>
      </w:r>
      <w:r w:rsidRPr="00B72742">
        <w:rPr>
          <w:rFonts w:ascii="Arial" w:hAnsi="Arial" w:cs="Arial"/>
          <w:sz w:val="22"/>
          <w:szCs w:val="22"/>
        </w:rPr>
        <w:tab/>
      </w:r>
      <w:r w:rsidRPr="00B72742">
        <w:rPr>
          <w:rFonts w:ascii="Arial" w:hAnsi="Arial" w:cs="Arial"/>
          <w:sz w:val="22"/>
          <w:szCs w:val="22"/>
        </w:rPr>
        <w:tab/>
      </w:r>
    </w:p>
    <w:p w14:paraId="21CE9B13" w14:textId="40909488" w:rsidR="00C850E2" w:rsidRPr="00B72742" w:rsidRDefault="00C850E2">
      <w:pPr>
        <w:rPr>
          <w:rFonts w:ascii="Arial" w:hAnsi="Arial" w:cs="Arial"/>
          <w:sz w:val="22"/>
          <w:szCs w:val="22"/>
        </w:rPr>
      </w:pPr>
      <w:r w:rsidRPr="00B72742">
        <w:rPr>
          <w:rFonts w:ascii="Arial" w:hAnsi="Arial" w:cs="Arial"/>
          <w:sz w:val="22"/>
          <w:szCs w:val="22"/>
        </w:rPr>
        <w:t xml:space="preserve">Heart disease is the #1 cause of death </w:t>
      </w:r>
      <w:r w:rsidR="00501B4C">
        <w:rPr>
          <w:rFonts w:ascii="Arial" w:hAnsi="Arial" w:cs="Arial"/>
          <w:sz w:val="22"/>
          <w:szCs w:val="22"/>
        </w:rPr>
        <w:t>among adults</w:t>
      </w:r>
      <w:r w:rsidRPr="00B72742">
        <w:rPr>
          <w:rFonts w:ascii="Arial" w:hAnsi="Arial" w:cs="Arial"/>
          <w:sz w:val="22"/>
          <w:szCs w:val="22"/>
        </w:rPr>
        <w:t xml:space="preserve"> in the United States, accounting for more than 600,000 deaths each year. This course will discuss the health implications of using innovative technologies in cardiovascular care. </w:t>
      </w:r>
      <w:r w:rsidR="003912AF" w:rsidRPr="00B72742">
        <w:rPr>
          <w:rFonts w:ascii="Arial" w:hAnsi="Arial" w:cs="Arial"/>
          <w:sz w:val="22"/>
          <w:szCs w:val="22"/>
        </w:rPr>
        <w:t xml:space="preserve">This course is designed for students interested in learning how science and technology intersect to improve human health. </w:t>
      </w:r>
    </w:p>
    <w:p w14:paraId="0E1FE9D8" w14:textId="77777777" w:rsidR="00C850E2" w:rsidRPr="00B72742" w:rsidRDefault="00C850E2">
      <w:pPr>
        <w:rPr>
          <w:rFonts w:ascii="Arial" w:hAnsi="Arial" w:cs="Arial"/>
          <w:b/>
          <w:sz w:val="22"/>
          <w:szCs w:val="22"/>
        </w:rPr>
      </w:pPr>
    </w:p>
    <w:p w14:paraId="795AB0F2" w14:textId="77777777" w:rsidR="00C850E2" w:rsidRPr="00B72742" w:rsidRDefault="00C850E2">
      <w:pPr>
        <w:rPr>
          <w:rFonts w:ascii="Arial" w:hAnsi="Arial" w:cs="Arial"/>
          <w:b/>
          <w:sz w:val="22"/>
          <w:szCs w:val="22"/>
        </w:rPr>
      </w:pPr>
    </w:p>
    <w:p w14:paraId="27433DEF" w14:textId="77777777" w:rsidR="006653C9" w:rsidRPr="00B72742" w:rsidRDefault="006653C9">
      <w:pPr>
        <w:rPr>
          <w:rFonts w:ascii="Arial" w:hAnsi="Arial" w:cs="Arial"/>
          <w:sz w:val="22"/>
          <w:szCs w:val="22"/>
        </w:rPr>
      </w:pPr>
      <w:r w:rsidRPr="00B72742">
        <w:rPr>
          <w:rFonts w:ascii="Arial" w:hAnsi="Arial" w:cs="Arial"/>
          <w:b/>
          <w:sz w:val="22"/>
          <w:szCs w:val="22"/>
        </w:rPr>
        <w:t>OBJECTIVES/OUTCOMES</w:t>
      </w:r>
      <w:r w:rsidRPr="00B72742">
        <w:rPr>
          <w:rFonts w:ascii="Arial" w:hAnsi="Arial" w:cs="Arial"/>
          <w:sz w:val="22"/>
          <w:szCs w:val="22"/>
        </w:rPr>
        <w:t>:</w:t>
      </w:r>
    </w:p>
    <w:p w14:paraId="59ABC3C7" w14:textId="77777777" w:rsidR="00AC74DB" w:rsidRPr="00B72742" w:rsidRDefault="00AC74DB">
      <w:pPr>
        <w:rPr>
          <w:rFonts w:ascii="Arial" w:hAnsi="Arial" w:cs="Arial"/>
          <w:sz w:val="22"/>
          <w:szCs w:val="22"/>
        </w:rPr>
      </w:pPr>
    </w:p>
    <w:p w14:paraId="2D828DD9" w14:textId="37391D87" w:rsidR="006653C9" w:rsidRPr="00B72742" w:rsidRDefault="00DB381B" w:rsidP="00130E8C">
      <w:pPr>
        <w:pStyle w:val="ListParagraph"/>
        <w:numPr>
          <w:ilvl w:val="0"/>
          <w:numId w:val="7"/>
        </w:numPr>
        <w:rPr>
          <w:rFonts w:ascii="Arial" w:hAnsi="Arial" w:cs="Arial"/>
          <w:sz w:val="22"/>
          <w:szCs w:val="22"/>
        </w:rPr>
      </w:pPr>
      <w:r w:rsidRPr="00B72742">
        <w:rPr>
          <w:rFonts w:ascii="Arial" w:hAnsi="Arial" w:cs="Arial"/>
          <w:sz w:val="22"/>
          <w:szCs w:val="22"/>
        </w:rPr>
        <w:t xml:space="preserve">Learn the history of cardiac technology and recent advances in the use of technology in cardiac care.  </w:t>
      </w:r>
    </w:p>
    <w:p w14:paraId="04888E89" w14:textId="39907B10" w:rsidR="00DB381B" w:rsidRPr="00B72742" w:rsidRDefault="00DB381B" w:rsidP="00130E8C">
      <w:pPr>
        <w:pStyle w:val="ListParagraph"/>
        <w:numPr>
          <w:ilvl w:val="0"/>
          <w:numId w:val="7"/>
        </w:numPr>
        <w:rPr>
          <w:rFonts w:ascii="Arial" w:hAnsi="Arial" w:cs="Arial"/>
          <w:sz w:val="22"/>
          <w:szCs w:val="22"/>
        </w:rPr>
      </w:pPr>
      <w:r w:rsidRPr="00B72742">
        <w:rPr>
          <w:rFonts w:ascii="Arial" w:hAnsi="Arial" w:cs="Arial"/>
          <w:sz w:val="22"/>
          <w:szCs w:val="22"/>
        </w:rPr>
        <w:t>Understand the anatomy and physiology of the cardiovascular system and apply it to cardiac technolog</w:t>
      </w:r>
      <w:r w:rsidR="00727CF2">
        <w:rPr>
          <w:rFonts w:ascii="Arial" w:hAnsi="Arial" w:cs="Arial"/>
          <w:sz w:val="22"/>
          <w:szCs w:val="22"/>
        </w:rPr>
        <w:t>ies</w:t>
      </w:r>
      <w:r w:rsidRPr="00B72742">
        <w:rPr>
          <w:rFonts w:ascii="Arial" w:hAnsi="Arial" w:cs="Arial"/>
          <w:sz w:val="22"/>
          <w:szCs w:val="22"/>
        </w:rPr>
        <w:t>.</w:t>
      </w:r>
    </w:p>
    <w:p w14:paraId="05D0C2F0" w14:textId="77777777" w:rsidR="00DA0D6F" w:rsidRPr="00B72742" w:rsidRDefault="00DA0D6F" w:rsidP="00130E8C">
      <w:pPr>
        <w:pStyle w:val="ListParagraph"/>
        <w:numPr>
          <w:ilvl w:val="0"/>
          <w:numId w:val="7"/>
        </w:numPr>
        <w:rPr>
          <w:rFonts w:ascii="Arial" w:hAnsi="Arial" w:cs="Arial"/>
          <w:sz w:val="22"/>
          <w:szCs w:val="22"/>
        </w:rPr>
      </w:pPr>
      <w:r w:rsidRPr="00B72742">
        <w:rPr>
          <w:rFonts w:ascii="Arial" w:hAnsi="Arial" w:cs="Arial"/>
          <w:sz w:val="22"/>
          <w:szCs w:val="22"/>
        </w:rPr>
        <w:t>Explain in depth at least one device or technology used in cardiac care and how this device affects cardiovascular function.</w:t>
      </w:r>
    </w:p>
    <w:p w14:paraId="34D32843" w14:textId="77777777" w:rsidR="00AC74DB" w:rsidRPr="00B72742" w:rsidRDefault="00AC74DB">
      <w:pPr>
        <w:rPr>
          <w:rFonts w:ascii="Arial" w:hAnsi="Arial" w:cs="Arial"/>
          <w:sz w:val="22"/>
          <w:szCs w:val="22"/>
        </w:rPr>
      </w:pPr>
    </w:p>
    <w:p w14:paraId="0BB7B31B" w14:textId="77777777" w:rsidR="006653C9" w:rsidRPr="00B72742" w:rsidRDefault="006653C9">
      <w:pPr>
        <w:rPr>
          <w:rFonts w:ascii="Arial" w:hAnsi="Arial" w:cs="Arial"/>
          <w:sz w:val="22"/>
          <w:szCs w:val="22"/>
        </w:rPr>
      </w:pPr>
      <w:r w:rsidRPr="00B72742">
        <w:rPr>
          <w:rFonts w:ascii="Arial" w:hAnsi="Arial" w:cs="Arial"/>
          <w:b/>
          <w:sz w:val="22"/>
          <w:szCs w:val="22"/>
        </w:rPr>
        <w:t>COURSE REQUIREMENTS</w:t>
      </w:r>
      <w:r w:rsidRPr="00B72742">
        <w:rPr>
          <w:rFonts w:ascii="Arial" w:hAnsi="Arial" w:cs="Arial"/>
          <w:sz w:val="22"/>
          <w:szCs w:val="22"/>
        </w:rPr>
        <w:t>:</w:t>
      </w:r>
    </w:p>
    <w:p w14:paraId="215ECCA8" w14:textId="77777777" w:rsidR="00AC74DB" w:rsidRPr="00B72742" w:rsidRDefault="00AC74DB">
      <w:pPr>
        <w:rPr>
          <w:rFonts w:ascii="Arial" w:hAnsi="Arial" w:cs="Arial"/>
          <w:sz w:val="22"/>
          <w:szCs w:val="22"/>
        </w:rPr>
      </w:pPr>
    </w:p>
    <w:p w14:paraId="4CDE0533" w14:textId="77777777" w:rsidR="006653C9" w:rsidRPr="00B72742" w:rsidRDefault="006653C9" w:rsidP="00AC74DB">
      <w:pPr>
        <w:rPr>
          <w:rFonts w:ascii="Arial" w:hAnsi="Arial" w:cs="Arial"/>
          <w:sz w:val="22"/>
          <w:szCs w:val="22"/>
        </w:rPr>
      </w:pPr>
      <w:r w:rsidRPr="00B72742">
        <w:rPr>
          <w:rFonts w:ascii="Arial" w:hAnsi="Arial" w:cs="Arial"/>
          <w:sz w:val="22"/>
          <w:szCs w:val="22"/>
        </w:rPr>
        <w:t>Students are expected to:</w:t>
      </w:r>
    </w:p>
    <w:p w14:paraId="7C7A49E5" w14:textId="03989A5B" w:rsidR="006653C9" w:rsidRPr="00B72742" w:rsidRDefault="00044B79" w:rsidP="00130E8C">
      <w:pPr>
        <w:numPr>
          <w:ilvl w:val="0"/>
          <w:numId w:val="4"/>
        </w:numPr>
        <w:rPr>
          <w:rFonts w:ascii="Arial" w:hAnsi="Arial" w:cs="Arial"/>
          <w:sz w:val="22"/>
          <w:szCs w:val="22"/>
        </w:rPr>
      </w:pPr>
      <w:r>
        <w:rPr>
          <w:rFonts w:ascii="Arial" w:hAnsi="Arial" w:cs="Arial"/>
          <w:sz w:val="22"/>
          <w:szCs w:val="22"/>
        </w:rPr>
        <w:t>Prepare for class by completing the daily assigned readings.</w:t>
      </w:r>
    </w:p>
    <w:p w14:paraId="798311BB" w14:textId="10663A4D" w:rsidR="006653C9" w:rsidRPr="00B72742" w:rsidRDefault="006653C9" w:rsidP="00130E8C">
      <w:pPr>
        <w:numPr>
          <w:ilvl w:val="0"/>
          <w:numId w:val="4"/>
        </w:numPr>
        <w:rPr>
          <w:rFonts w:ascii="Arial" w:hAnsi="Arial" w:cs="Arial"/>
          <w:sz w:val="22"/>
          <w:szCs w:val="22"/>
        </w:rPr>
      </w:pPr>
      <w:r w:rsidRPr="00B72742">
        <w:rPr>
          <w:rFonts w:ascii="Arial" w:hAnsi="Arial" w:cs="Arial"/>
          <w:sz w:val="22"/>
          <w:szCs w:val="22"/>
        </w:rPr>
        <w:t>Participate actively in the discussion of the top</w:t>
      </w:r>
      <w:r w:rsidR="00111001" w:rsidRPr="00B72742">
        <w:rPr>
          <w:rFonts w:ascii="Arial" w:hAnsi="Arial" w:cs="Arial"/>
          <w:sz w:val="22"/>
          <w:szCs w:val="22"/>
        </w:rPr>
        <w:t>ic for each</w:t>
      </w:r>
      <w:r w:rsidRPr="00B72742">
        <w:rPr>
          <w:rFonts w:ascii="Arial" w:hAnsi="Arial" w:cs="Arial"/>
          <w:sz w:val="22"/>
          <w:szCs w:val="22"/>
        </w:rPr>
        <w:t xml:space="preserve"> class session</w:t>
      </w:r>
      <w:r w:rsidR="00000403" w:rsidRPr="00B72742">
        <w:rPr>
          <w:rFonts w:ascii="Arial" w:hAnsi="Arial" w:cs="Arial"/>
          <w:sz w:val="22"/>
          <w:szCs w:val="22"/>
        </w:rPr>
        <w:t>.</w:t>
      </w:r>
    </w:p>
    <w:p w14:paraId="344C3995" w14:textId="3683B1F6" w:rsidR="006653C9" w:rsidRPr="00B72742" w:rsidRDefault="00111001" w:rsidP="00130E8C">
      <w:pPr>
        <w:numPr>
          <w:ilvl w:val="0"/>
          <w:numId w:val="4"/>
        </w:numPr>
        <w:rPr>
          <w:rFonts w:ascii="Arial" w:hAnsi="Arial" w:cs="Arial"/>
          <w:sz w:val="22"/>
          <w:szCs w:val="22"/>
        </w:rPr>
      </w:pPr>
      <w:r w:rsidRPr="00B72742">
        <w:rPr>
          <w:rFonts w:ascii="Arial" w:hAnsi="Arial" w:cs="Arial"/>
          <w:sz w:val="22"/>
          <w:szCs w:val="22"/>
        </w:rPr>
        <w:t xml:space="preserve">Complete </w:t>
      </w:r>
      <w:r w:rsidR="00AA6FEB">
        <w:rPr>
          <w:rFonts w:ascii="Arial" w:hAnsi="Arial" w:cs="Arial"/>
          <w:sz w:val="22"/>
          <w:szCs w:val="22"/>
        </w:rPr>
        <w:t>synchronous and asynchronous course activities.</w:t>
      </w:r>
    </w:p>
    <w:p w14:paraId="6B49CC56" w14:textId="77777777" w:rsidR="006653C9" w:rsidRPr="00B72742" w:rsidRDefault="00111001" w:rsidP="00130E8C">
      <w:pPr>
        <w:numPr>
          <w:ilvl w:val="0"/>
          <w:numId w:val="4"/>
        </w:numPr>
        <w:rPr>
          <w:rFonts w:ascii="Arial" w:hAnsi="Arial" w:cs="Arial"/>
          <w:sz w:val="22"/>
          <w:szCs w:val="22"/>
        </w:rPr>
      </w:pPr>
      <w:r w:rsidRPr="00B72742">
        <w:rPr>
          <w:rFonts w:ascii="Arial" w:hAnsi="Arial" w:cs="Arial"/>
          <w:sz w:val="22"/>
          <w:szCs w:val="22"/>
        </w:rPr>
        <w:t>Create and present a group presentation on a cardiac condition and the technology used for treatment.</w:t>
      </w:r>
      <w:r w:rsidR="006653C9" w:rsidRPr="00B72742">
        <w:rPr>
          <w:rFonts w:ascii="Arial" w:hAnsi="Arial" w:cs="Arial"/>
          <w:sz w:val="22"/>
          <w:szCs w:val="22"/>
        </w:rPr>
        <w:t xml:space="preserve"> </w:t>
      </w:r>
    </w:p>
    <w:p w14:paraId="0930FCD3" w14:textId="77777777" w:rsidR="00FD7D1F" w:rsidRPr="00B72742" w:rsidRDefault="00FD7D1F" w:rsidP="00FD7D1F">
      <w:pPr>
        <w:ind w:left="720"/>
        <w:rPr>
          <w:rFonts w:ascii="Arial" w:hAnsi="Arial" w:cs="Arial"/>
          <w:sz w:val="22"/>
          <w:szCs w:val="22"/>
        </w:rPr>
      </w:pPr>
    </w:p>
    <w:p w14:paraId="375FEE9D" w14:textId="77777777" w:rsidR="006653C9" w:rsidRPr="00B72742" w:rsidRDefault="006653C9">
      <w:pPr>
        <w:numPr>
          <w:ilvl w:val="12"/>
          <w:numId w:val="0"/>
        </w:numPr>
        <w:rPr>
          <w:rFonts w:ascii="Arial" w:hAnsi="Arial" w:cs="Arial"/>
          <w:sz w:val="22"/>
          <w:szCs w:val="22"/>
          <w:u w:val="single"/>
        </w:rPr>
      </w:pPr>
    </w:p>
    <w:p w14:paraId="7651CD35" w14:textId="77777777" w:rsidR="006653C9" w:rsidRPr="00B72742" w:rsidRDefault="006653C9">
      <w:pPr>
        <w:rPr>
          <w:rFonts w:ascii="Arial" w:hAnsi="Arial" w:cs="Arial"/>
          <w:sz w:val="22"/>
          <w:szCs w:val="22"/>
        </w:rPr>
      </w:pPr>
      <w:r w:rsidRPr="00B72742">
        <w:rPr>
          <w:rFonts w:ascii="Arial" w:hAnsi="Arial" w:cs="Arial"/>
          <w:b/>
          <w:sz w:val="22"/>
          <w:szCs w:val="22"/>
        </w:rPr>
        <w:t>BOOKS</w:t>
      </w:r>
      <w:r w:rsidRPr="00B72742">
        <w:rPr>
          <w:rFonts w:ascii="Arial" w:hAnsi="Arial" w:cs="Arial"/>
          <w:sz w:val="22"/>
          <w:szCs w:val="22"/>
        </w:rPr>
        <w:t>:</w:t>
      </w:r>
    </w:p>
    <w:p w14:paraId="3B3A51BB" w14:textId="77777777" w:rsidR="00892F05" w:rsidRPr="00B72742" w:rsidRDefault="00892F05" w:rsidP="00892F05">
      <w:pPr>
        <w:ind w:left="360" w:hanging="360"/>
        <w:rPr>
          <w:rFonts w:ascii="Arial" w:hAnsi="Arial" w:cs="Arial"/>
          <w:sz w:val="22"/>
          <w:szCs w:val="22"/>
        </w:rPr>
      </w:pPr>
    </w:p>
    <w:p w14:paraId="74F0FBA6" w14:textId="58C612C8" w:rsidR="003A685B" w:rsidRPr="00B72742" w:rsidRDefault="003A685B">
      <w:pPr>
        <w:rPr>
          <w:rFonts w:ascii="Arial" w:hAnsi="Arial" w:cs="Arial"/>
          <w:sz w:val="22"/>
          <w:szCs w:val="22"/>
        </w:rPr>
      </w:pPr>
      <w:r w:rsidRPr="00B72742">
        <w:rPr>
          <w:rFonts w:ascii="Arial" w:hAnsi="Arial" w:cs="Arial"/>
          <w:sz w:val="22"/>
          <w:szCs w:val="22"/>
        </w:rPr>
        <w:t>Dunn, Rob.  (2015) The Man Who Touched His Own Heart.  Little, Brown, and Company, New York, NY. ISBN:  9780316225793</w:t>
      </w:r>
    </w:p>
    <w:p w14:paraId="5BF30790" w14:textId="77777777" w:rsidR="003A685B" w:rsidRPr="00B72742" w:rsidRDefault="003A685B">
      <w:pPr>
        <w:rPr>
          <w:rFonts w:ascii="Arial" w:hAnsi="Arial" w:cs="Arial"/>
          <w:sz w:val="22"/>
          <w:szCs w:val="22"/>
        </w:rPr>
      </w:pPr>
    </w:p>
    <w:p w14:paraId="6CF7BB67" w14:textId="023AFC74" w:rsidR="00EC0DF0" w:rsidRPr="00B72742" w:rsidRDefault="00EC0DF0">
      <w:pPr>
        <w:rPr>
          <w:rFonts w:ascii="Arial" w:hAnsi="Arial" w:cs="Arial"/>
          <w:sz w:val="22"/>
          <w:szCs w:val="22"/>
        </w:rPr>
      </w:pPr>
      <w:r w:rsidRPr="00B72742">
        <w:rPr>
          <w:rFonts w:ascii="Arial" w:hAnsi="Arial" w:cs="Arial"/>
          <w:sz w:val="22"/>
          <w:szCs w:val="22"/>
        </w:rPr>
        <w:t xml:space="preserve">Online textbook (available on </w:t>
      </w:r>
      <w:r w:rsidR="0062593E">
        <w:rPr>
          <w:rFonts w:ascii="Arial" w:hAnsi="Arial" w:cs="Arial"/>
          <w:sz w:val="22"/>
          <w:szCs w:val="22"/>
        </w:rPr>
        <w:t>Canvas</w:t>
      </w:r>
      <w:r w:rsidRPr="00B72742">
        <w:rPr>
          <w:rFonts w:ascii="Arial" w:hAnsi="Arial" w:cs="Arial"/>
          <w:sz w:val="22"/>
          <w:szCs w:val="22"/>
        </w:rPr>
        <w:t xml:space="preserve">):  </w:t>
      </w:r>
      <w:r w:rsidR="00B47989" w:rsidRPr="00B72742">
        <w:rPr>
          <w:rFonts w:ascii="Arial" w:hAnsi="Arial" w:cs="Arial"/>
          <w:sz w:val="22"/>
          <w:szCs w:val="22"/>
        </w:rPr>
        <w:t xml:space="preserve">Chapter 19 - </w:t>
      </w:r>
      <w:r w:rsidRPr="00B72742">
        <w:rPr>
          <w:rFonts w:ascii="Arial" w:hAnsi="Arial" w:cs="Arial"/>
          <w:sz w:val="22"/>
          <w:szCs w:val="22"/>
        </w:rPr>
        <w:t xml:space="preserve">The Cardiovascular System:  The Heart, by OpenStax College, </w:t>
      </w:r>
      <w:r w:rsidR="003A685B" w:rsidRPr="00B72742">
        <w:rPr>
          <w:rFonts w:ascii="Arial" w:hAnsi="Arial" w:cs="Arial"/>
          <w:sz w:val="22"/>
          <w:szCs w:val="22"/>
        </w:rPr>
        <w:t xml:space="preserve"> </w:t>
      </w:r>
      <w:r w:rsidRPr="00B72742">
        <w:rPr>
          <w:rFonts w:ascii="Arial" w:hAnsi="Arial" w:cs="Arial"/>
          <w:sz w:val="22"/>
          <w:szCs w:val="22"/>
        </w:rPr>
        <w:t xml:space="preserve">Rice University.  </w:t>
      </w:r>
      <w:r w:rsidR="00B47989" w:rsidRPr="00B72742">
        <w:rPr>
          <w:rFonts w:ascii="Arial" w:hAnsi="Arial" w:cs="Arial"/>
          <w:sz w:val="22"/>
          <w:szCs w:val="22"/>
        </w:rPr>
        <w:t xml:space="preserve">(Download for free at </w:t>
      </w:r>
      <w:hyperlink r:id="rId10" w:history="1">
        <w:r w:rsidR="00B47989" w:rsidRPr="00B72742">
          <w:rPr>
            <w:rStyle w:val="Hyperlink"/>
            <w:rFonts w:ascii="Arial" w:hAnsi="Arial" w:cs="Arial"/>
            <w:sz w:val="22"/>
            <w:szCs w:val="22"/>
          </w:rPr>
          <w:t>http://cnx.org/content/col11496/latest</w:t>
        </w:r>
      </w:hyperlink>
      <w:r w:rsidR="00B47989" w:rsidRPr="00B72742">
        <w:rPr>
          <w:rFonts w:ascii="Arial" w:hAnsi="Arial" w:cs="Arial"/>
          <w:sz w:val="22"/>
          <w:szCs w:val="22"/>
        </w:rPr>
        <w:t>/).</w:t>
      </w:r>
    </w:p>
    <w:p w14:paraId="76DD4D89" w14:textId="24B18C47" w:rsidR="00083E7E" w:rsidRDefault="00083E7E">
      <w:pPr>
        <w:rPr>
          <w:rFonts w:ascii="Arial" w:hAnsi="Arial" w:cs="Arial"/>
          <w:sz w:val="22"/>
          <w:szCs w:val="22"/>
        </w:rPr>
      </w:pPr>
    </w:p>
    <w:p w14:paraId="4A5F36DD" w14:textId="266E63EC" w:rsidR="003349EF" w:rsidRDefault="003349EF">
      <w:pPr>
        <w:rPr>
          <w:rFonts w:ascii="Arial" w:hAnsi="Arial" w:cs="Arial"/>
          <w:sz w:val="22"/>
          <w:szCs w:val="22"/>
        </w:rPr>
      </w:pPr>
    </w:p>
    <w:p w14:paraId="68A95C0F" w14:textId="641A8DCE" w:rsidR="000968C8" w:rsidRDefault="00130E8C">
      <w:pPr>
        <w:rPr>
          <w:rFonts w:ascii="Arial" w:hAnsi="Arial" w:cs="Arial"/>
          <w:b/>
          <w:bCs/>
          <w:sz w:val="22"/>
          <w:szCs w:val="22"/>
        </w:rPr>
      </w:pPr>
      <w:r w:rsidRPr="00130E8C">
        <w:rPr>
          <w:rFonts w:ascii="Arial" w:hAnsi="Arial" w:cs="Arial"/>
          <w:b/>
          <w:bCs/>
          <w:sz w:val="22"/>
          <w:szCs w:val="22"/>
        </w:rPr>
        <w:lastRenderedPageBreak/>
        <w:t>COURSE SCHEDULE:</w:t>
      </w:r>
    </w:p>
    <w:p w14:paraId="69BF06F4" w14:textId="77777777" w:rsidR="00653CBE" w:rsidRPr="00130E8C" w:rsidRDefault="00653CBE">
      <w:pPr>
        <w:rPr>
          <w:rFonts w:ascii="Arial" w:hAnsi="Arial" w:cs="Arial"/>
          <w:b/>
          <w:bCs/>
          <w:sz w:val="22"/>
          <w:szCs w:val="22"/>
        </w:rPr>
      </w:pPr>
    </w:p>
    <w:p w14:paraId="019DA0D8" w14:textId="52865921" w:rsidR="000968C8" w:rsidRPr="005F773A" w:rsidRDefault="005F773A">
      <w:pPr>
        <w:rPr>
          <w:rFonts w:ascii="Arial" w:hAnsi="Arial" w:cs="Arial"/>
          <w:i/>
          <w:iCs/>
          <w:sz w:val="22"/>
          <w:szCs w:val="22"/>
        </w:rPr>
      </w:pPr>
      <w:r w:rsidRPr="005F773A">
        <w:rPr>
          <w:rFonts w:ascii="Arial" w:hAnsi="Arial" w:cs="Arial"/>
          <w:i/>
          <w:iCs/>
          <w:sz w:val="22"/>
          <w:szCs w:val="22"/>
        </w:rPr>
        <w:t>Week 1:</w:t>
      </w:r>
    </w:p>
    <w:p w14:paraId="1CE3EDEE" w14:textId="328DBBF8" w:rsidR="000968C8" w:rsidRDefault="00662B96" w:rsidP="000968C8">
      <w:pPr>
        <w:rPr>
          <w:rFonts w:ascii="Arial" w:hAnsi="Arial" w:cs="Arial"/>
          <w:sz w:val="22"/>
          <w:szCs w:val="22"/>
        </w:rPr>
      </w:pPr>
      <w:r>
        <w:rPr>
          <w:rFonts w:ascii="Arial" w:hAnsi="Arial" w:cs="Arial"/>
          <w:sz w:val="22"/>
          <w:szCs w:val="22"/>
        </w:rPr>
        <w:t>July 11</w:t>
      </w:r>
      <w:r w:rsidR="000968C8">
        <w:rPr>
          <w:rFonts w:ascii="Arial" w:hAnsi="Arial" w:cs="Arial"/>
          <w:sz w:val="22"/>
          <w:szCs w:val="22"/>
        </w:rPr>
        <w:t xml:space="preserve">: </w:t>
      </w:r>
      <w:r w:rsidR="000968C8" w:rsidRPr="000968C8">
        <w:rPr>
          <w:rFonts w:ascii="Arial" w:hAnsi="Arial" w:cs="Arial"/>
          <w:sz w:val="22"/>
          <w:szCs w:val="22"/>
        </w:rPr>
        <w:t>Course introduction</w:t>
      </w:r>
      <w:r w:rsidR="000968C8">
        <w:rPr>
          <w:rFonts w:ascii="Arial" w:hAnsi="Arial" w:cs="Arial"/>
          <w:sz w:val="22"/>
          <w:szCs w:val="22"/>
        </w:rPr>
        <w:t xml:space="preserve">, </w:t>
      </w:r>
      <w:r>
        <w:rPr>
          <w:rFonts w:ascii="Arial" w:hAnsi="Arial" w:cs="Arial"/>
          <w:sz w:val="22"/>
          <w:szCs w:val="22"/>
        </w:rPr>
        <w:t xml:space="preserve">introduction to CV system, </w:t>
      </w:r>
      <w:r w:rsidR="000968C8">
        <w:rPr>
          <w:rFonts w:ascii="Arial" w:hAnsi="Arial" w:cs="Arial"/>
          <w:sz w:val="22"/>
          <w:szCs w:val="22"/>
        </w:rPr>
        <w:t>h</w:t>
      </w:r>
      <w:r w:rsidR="000968C8" w:rsidRPr="000968C8">
        <w:rPr>
          <w:rFonts w:ascii="Arial" w:hAnsi="Arial" w:cs="Arial"/>
          <w:sz w:val="22"/>
          <w:szCs w:val="22"/>
        </w:rPr>
        <w:t xml:space="preserve">istory of </w:t>
      </w:r>
      <w:r w:rsidR="00B92686">
        <w:rPr>
          <w:rFonts w:ascii="Arial" w:hAnsi="Arial" w:cs="Arial"/>
          <w:sz w:val="22"/>
          <w:szCs w:val="22"/>
        </w:rPr>
        <w:t>c</w:t>
      </w:r>
      <w:r w:rsidR="000968C8" w:rsidRPr="000968C8">
        <w:rPr>
          <w:rFonts w:ascii="Arial" w:hAnsi="Arial" w:cs="Arial"/>
          <w:sz w:val="22"/>
          <w:szCs w:val="22"/>
        </w:rPr>
        <w:t xml:space="preserve">ardiac </w:t>
      </w:r>
      <w:r w:rsidR="00B92686">
        <w:rPr>
          <w:rFonts w:ascii="Arial" w:hAnsi="Arial" w:cs="Arial"/>
          <w:sz w:val="22"/>
          <w:szCs w:val="22"/>
        </w:rPr>
        <w:t>c</w:t>
      </w:r>
      <w:r w:rsidR="000968C8" w:rsidRPr="000968C8">
        <w:rPr>
          <w:rFonts w:ascii="Arial" w:hAnsi="Arial" w:cs="Arial"/>
          <w:sz w:val="22"/>
          <w:szCs w:val="22"/>
        </w:rPr>
        <w:t>are</w:t>
      </w:r>
    </w:p>
    <w:p w14:paraId="7A346FB9" w14:textId="52195643" w:rsidR="00662B96" w:rsidRPr="000968C8" w:rsidRDefault="00662B96" w:rsidP="000968C8">
      <w:pPr>
        <w:rPr>
          <w:rFonts w:ascii="Arial" w:hAnsi="Arial" w:cs="Arial"/>
          <w:sz w:val="22"/>
          <w:szCs w:val="22"/>
        </w:rPr>
      </w:pPr>
      <w:r>
        <w:rPr>
          <w:rFonts w:ascii="Arial" w:hAnsi="Arial" w:cs="Arial"/>
          <w:sz w:val="22"/>
          <w:szCs w:val="22"/>
        </w:rPr>
        <w:t>July 12: Cardiac anatomy</w:t>
      </w:r>
      <w:r w:rsidR="00B25ECF">
        <w:rPr>
          <w:rFonts w:ascii="Arial" w:hAnsi="Arial" w:cs="Arial"/>
          <w:sz w:val="22"/>
          <w:szCs w:val="22"/>
        </w:rPr>
        <w:t xml:space="preserve"> (heart dissection)</w:t>
      </w:r>
      <w:r>
        <w:rPr>
          <w:rFonts w:ascii="Arial" w:hAnsi="Arial" w:cs="Arial"/>
          <w:sz w:val="22"/>
          <w:szCs w:val="22"/>
        </w:rPr>
        <w:t xml:space="preserve">, </w:t>
      </w:r>
      <w:r w:rsidR="00B25ECF">
        <w:rPr>
          <w:rFonts w:ascii="Arial" w:hAnsi="Arial" w:cs="Arial"/>
          <w:sz w:val="22"/>
          <w:szCs w:val="22"/>
        </w:rPr>
        <w:t>coronary artery disease</w:t>
      </w:r>
    </w:p>
    <w:p w14:paraId="5F0D6845" w14:textId="0196AA65" w:rsidR="00407236" w:rsidRDefault="00B25ECF" w:rsidP="000968C8">
      <w:pPr>
        <w:rPr>
          <w:rFonts w:ascii="Arial" w:hAnsi="Arial" w:cs="Arial"/>
          <w:sz w:val="22"/>
          <w:szCs w:val="22"/>
        </w:rPr>
      </w:pPr>
      <w:r>
        <w:rPr>
          <w:rFonts w:ascii="Arial" w:hAnsi="Arial" w:cs="Arial"/>
          <w:sz w:val="22"/>
          <w:szCs w:val="22"/>
        </w:rPr>
        <w:t>July 13</w:t>
      </w:r>
      <w:r w:rsidR="00200B6A">
        <w:rPr>
          <w:rFonts w:ascii="Arial" w:hAnsi="Arial" w:cs="Arial"/>
          <w:sz w:val="22"/>
          <w:szCs w:val="22"/>
        </w:rPr>
        <w:t>:</w:t>
      </w:r>
      <w:r w:rsidR="00407236">
        <w:rPr>
          <w:rFonts w:ascii="Arial" w:hAnsi="Arial" w:cs="Arial"/>
          <w:sz w:val="22"/>
          <w:szCs w:val="22"/>
        </w:rPr>
        <w:t xml:space="preserve"> Myocardial infarction, cardiac bypass</w:t>
      </w:r>
    </w:p>
    <w:p w14:paraId="0C138EF4" w14:textId="4C84B6EB" w:rsidR="00CE318F" w:rsidRDefault="00CE318F" w:rsidP="000968C8">
      <w:pPr>
        <w:rPr>
          <w:rFonts w:ascii="Arial" w:hAnsi="Arial" w:cs="Arial"/>
          <w:sz w:val="22"/>
          <w:szCs w:val="22"/>
        </w:rPr>
      </w:pPr>
      <w:r>
        <w:rPr>
          <w:rFonts w:ascii="Arial" w:hAnsi="Arial" w:cs="Arial"/>
          <w:sz w:val="22"/>
          <w:szCs w:val="22"/>
        </w:rPr>
        <w:t>July 14: Field Trip – CDC Museum</w:t>
      </w:r>
    </w:p>
    <w:p w14:paraId="106CB4B1" w14:textId="0A4188AF" w:rsidR="000968C8" w:rsidRPr="000968C8" w:rsidRDefault="00D43BDB" w:rsidP="000968C8">
      <w:pPr>
        <w:rPr>
          <w:rFonts w:ascii="Arial" w:hAnsi="Arial" w:cs="Arial"/>
          <w:sz w:val="22"/>
          <w:szCs w:val="22"/>
        </w:rPr>
      </w:pPr>
      <w:r>
        <w:rPr>
          <w:rFonts w:ascii="Arial" w:hAnsi="Arial" w:cs="Arial"/>
          <w:sz w:val="22"/>
          <w:szCs w:val="22"/>
        </w:rPr>
        <w:t>July 1</w:t>
      </w:r>
      <w:r w:rsidR="00653CBE">
        <w:rPr>
          <w:rFonts w:ascii="Arial" w:hAnsi="Arial" w:cs="Arial"/>
          <w:sz w:val="22"/>
          <w:szCs w:val="22"/>
        </w:rPr>
        <w:t>5</w:t>
      </w:r>
      <w:r>
        <w:rPr>
          <w:rFonts w:ascii="Arial" w:hAnsi="Arial" w:cs="Arial"/>
          <w:sz w:val="22"/>
          <w:szCs w:val="22"/>
        </w:rPr>
        <w:t xml:space="preserve">: </w:t>
      </w:r>
      <w:r w:rsidR="000968C8" w:rsidRPr="000968C8">
        <w:rPr>
          <w:rFonts w:ascii="Arial" w:hAnsi="Arial" w:cs="Arial"/>
          <w:sz w:val="22"/>
          <w:szCs w:val="22"/>
        </w:rPr>
        <w:t xml:space="preserve">Heart </w:t>
      </w:r>
      <w:r w:rsidR="00200B6A">
        <w:rPr>
          <w:rFonts w:ascii="Arial" w:hAnsi="Arial" w:cs="Arial"/>
          <w:sz w:val="22"/>
          <w:szCs w:val="22"/>
        </w:rPr>
        <w:t>f</w:t>
      </w:r>
      <w:r w:rsidR="000968C8" w:rsidRPr="000968C8">
        <w:rPr>
          <w:rFonts w:ascii="Arial" w:hAnsi="Arial" w:cs="Arial"/>
          <w:sz w:val="22"/>
          <w:szCs w:val="22"/>
        </w:rPr>
        <w:t>ailure</w:t>
      </w:r>
      <w:r w:rsidR="00200B6A">
        <w:rPr>
          <w:rFonts w:ascii="Arial" w:hAnsi="Arial" w:cs="Arial"/>
          <w:sz w:val="22"/>
          <w:szCs w:val="22"/>
        </w:rPr>
        <w:t>, v</w:t>
      </w:r>
      <w:r w:rsidR="000968C8" w:rsidRPr="000968C8">
        <w:rPr>
          <w:rFonts w:ascii="Arial" w:hAnsi="Arial" w:cs="Arial"/>
          <w:sz w:val="22"/>
          <w:szCs w:val="22"/>
        </w:rPr>
        <w:t xml:space="preserve">entricular </w:t>
      </w:r>
      <w:r w:rsidR="00200B6A">
        <w:rPr>
          <w:rFonts w:ascii="Arial" w:hAnsi="Arial" w:cs="Arial"/>
          <w:sz w:val="22"/>
          <w:szCs w:val="22"/>
        </w:rPr>
        <w:t>a</w:t>
      </w:r>
      <w:r w:rsidR="000968C8" w:rsidRPr="000968C8">
        <w:rPr>
          <w:rFonts w:ascii="Arial" w:hAnsi="Arial" w:cs="Arial"/>
          <w:sz w:val="22"/>
          <w:szCs w:val="22"/>
        </w:rPr>
        <w:t xml:space="preserve">ssist </w:t>
      </w:r>
      <w:r w:rsidR="00200B6A">
        <w:rPr>
          <w:rFonts w:ascii="Arial" w:hAnsi="Arial" w:cs="Arial"/>
          <w:sz w:val="22"/>
          <w:szCs w:val="22"/>
        </w:rPr>
        <w:t>d</w:t>
      </w:r>
      <w:r w:rsidR="000968C8" w:rsidRPr="000968C8">
        <w:rPr>
          <w:rFonts w:ascii="Arial" w:hAnsi="Arial" w:cs="Arial"/>
          <w:sz w:val="22"/>
          <w:szCs w:val="22"/>
        </w:rPr>
        <w:t>evices</w:t>
      </w:r>
    </w:p>
    <w:p w14:paraId="5C5D7FA7" w14:textId="77777777" w:rsidR="00653CBE" w:rsidRDefault="00653CBE" w:rsidP="000968C8">
      <w:pPr>
        <w:rPr>
          <w:rFonts w:ascii="Arial" w:hAnsi="Arial" w:cs="Arial"/>
          <w:i/>
          <w:iCs/>
          <w:sz w:val="22"/>
          <w:szCs w:val="22"/>
        </w:rPr>
      </w:pPr>
    </w:p>
    <w:p w14:paraId="261D4FC3" w14:textId="607AA6CA" w:rsidR="000670FE" w:rsidRPr="005F773A" w:rsidRDefault="005F773A" w:rsidP="000968C8">
      <w:pPr>
        <w:rPr>
          <w:rFonts w:ascii="Arial" w:hAnsi="Arial" w:cs="Arial"/>
          <w:i/>
          <w:iCs/>
          <w:sz w:val="22"/>
          <w:szCs w:val="22"/>
        </w:rPr>
      </w:pPr>
      <w:r w:rsidRPr="005F773A">
        <w:rPr>
          <w:rFonts w:ascii="Arial" w:hAnsi="Arial" w:cs="Arial"/>
          <w:i/>
          <w:iCs/>
          <w:sz w:val="22"/>
          <w:szCs w:val="22"/>
        </w:rPr>
        <w:t>Week 2:</w:t>
      </w:r>
    </w:p>
    <w:p w14:paraId="399F1F1D" w14:textId="3586AED8" w:rsidR="00CE318F" w:rsidRDefault="00CE318F" w:rsidP="00CE318F">
      <w:pPr>
        <w:rPr>
          <w:rFonts w:ascii="Arial" w:hAnsi="Arial" w:cs="Arial"/>
          <w:sz w:val="22"/>
          <w:szCs w:val="22"/>
        </w:rPr>
      </w:pPr>
      <w:r w:rsidRPr="000968C8">
        <w:rPr>
          <w:rFonts w:ascii="Arial" w:hAnsi="Arial" w:cs="Arial"/>
          <w:sz w:val="22"/>
          <w:szCs w:val="22"/>
        </w:rPr>
        <w:t xml:space="preserve">July </w:t>
      </w:r>
      <w:r>
        <w:rPr>
          <w:rFonts w:ascii="Arial" w:hAnsi="Arial" w:cs="Arial"/>
          <w:sz w:val="22"/>
          <w:szCs w:val="22"/>
        </w:rPr>
        <w:t>18: H</w:t>
      </w:r>
      <w:r w:rsidRPr="000968C8">
        <w:rPr>
          <w:rFonts w:ascii="Arial" w:hAnsi="Arial" w:cs="Arial"/>
          <w:sz w:val="22"/>
          <w:szCs w:val="22"/>
        </w:rPr>
        <w:t xml:space="preserve">eart </w:t>
      </w:r>
      <w:r>
        <w:rPr>
          <w:rFonts w:ascii="Arial" w:hAnsi="Arial" w:cs="Arial"/>
          <w:sz w:val="22"/>
          <w:szCs w:val="22"/>
        </w:rPr>
        <w:t>t</w:t>
      </w:r>
      <w:r w:rsidRPr="000968C8">
        <w:rPr>
          <w:rFonts w:ascii="Arial" w:hAnsi="Arial" w:cs="Arial"/>
          <w:sz w:val="22"/>
          <w:szCs w:val="22"/>
        </w:rPr>
        <w:t>ransplantation</w:t>
      </w:r>
    </w:p>
    <w:p w14:paraId="4ABF40AD" w14:textId="2B0807B4" w:rsidR="00913EED" w:rsidRDefault="00CE318F" w:rsidP="00913EED">
      <w:pPr>
        <w:rPr>
          <w:rFonts w:ascii="Arial" w:hAnsi="Arial" w:cs="Arial"/>
          <w:sz w:val="22"/>
          <w:szCs w:val="22"/>
        </w:rPr>
      </w:pPr>
      <w:r>
        <w:rPr>
          <w:rFonts w:ascii="Arial" w:hAnsi="Arial" w:cs="Arial"/>
          <w:sz w:val="22"/>
          <w:szCs w:val="22"/>
        </w:rPr>
        <w:t xml:space="preserve">July 19: </w:t>
      </w:r>
      <w:r w:rsidR="00913EED">
        <w:rPr>
          <w:rFonts w:ascii="Arial" w:hAnsi="Arial" w:cs="Arial"/>
          <w:sz w:val="22"/>
          <w:szCs w:val="22"/>
        </w:rPr>
        <w:t xml:space="preserve">Congenital heart disease </w:t>
      </w:r>
      <w:r w:rsidR="00913EED" w:rsidRPr="000968C8">
        <w:rPr>
          <w:rFonts w:ascii="Arial" w:hAnsi="Arial" w:cs="Arial"/>
          <w:sz w:val="22"/>
          <w:szCs w:val="22"/>
        </w:rPr>
        <w:t>– advancements and surgeries</w:t>
      </w:r>
    </w:p>
    <w:p w14:paraId="12A65B9D" w14:textId="39075718" w:rsidR="000968C8" w:rsidRPr="000968C8" w:rsidRDefault="000968C8" w:rsidP="000968C8">
      <w:pPr>
        <w:rPr>
          <w:rFonts w:ascii="Arial" w:hAnsi="Arial" w:cs="Arial"/>
          <w:sz w:val="22"/>
          <w:szCs w:val="22"/>
        </w:rPr>
      </w:pPr>
      <w:r w:rsidRPr="000968C8">
        <w:rPr>
          <w:rFonts w:ascii="Arial" w:hAnsi="Arial" w:cs="Arial"/>
          <w:sz w:val="22"/>
          <w:szCs w:val="22"/>
        </w:rPr>
        <w:t xml:space="preserve">July </w:t>
      </w:r>
      <w:r w:rsidR="00CE318F">
        <w:rPr>
          <w:rFonts w:ascii="Arial" w:hAnsi="Arial" w:cs="Arial"/>
          <w:sz w:val="22"/>
          <w:szCs w:val="22"/>
        </w:rPr>
        <w:t>20</w:t>
      </w:r>
      <w:r w:rsidR="00200B6A">
        <w:rPr>
          <w:rFonts w:ascii="Arial" w:hAnsi="Arial" w:cs="Arial"/>
          <w:sz w:val="22"/>
          <w:szCs w:val="22"/>
        </w:rPr>
        <w:t xml:space="preserve">: </w:t>
      </w:r>
      <w:r w:rsidRPr="000968C8">
        <w:rPr>
          <w:rFonts w:ascii="Arial" w:hAnsi="Arial" w:cs="Arial"/>
          <w:sz w:val="22"/>
          <w:szCs w:val="22"/>
        </w:rPr>
        <w:t xml:space="preserve">The </w:t>
      </w:r>
      <w:r w:rsidR="00200B6A">
        <w:rPr>
          <w:rFonts w:ascii="Arial" w:hAnsi="Arial" w:cs="Arial"/>
          <w:sz w:val="22"/>
          <w:szCs w:val="22"/>
        </w:rPr>
        <w:t>h</w:t>
      </w:r>
      <w:r w:rsidRPr="000968C8">
        <w:rPr>
          <w:rFonts w:ascii="Arial" w:hAnsi="Arial" w:cs="Arial"/>
          <w:sz w:val="22"/>
          <w:szCs w:val="22"/>
        </w:rPr>
        <w:t xml:space="preserve">eart and </w:t>
      </w:r>
      <w:r w:rsidR="00200B6A">
        <w:rPr>
          <w:rFonts w:ascii="Arial" w:hAnsi="Arial" w:cs="Arial"/>
          <w:sz w:val="22"/>
          <w:szCs w:val="22"/>
        </w:rPr>
        <w:t>e</w:t>
      </w:r>
      <w:r w:rsidRPr="000968C8">
        <w:rPr>
          <w:rFonts w:ascii="Arial" w:hAnsi="Arial" w:cs="Arial"/>
          <w:sz w:val="22"/>
          <w:szCs w:val="22"/>
        </w:rPr>
        <w:t>lectricity</w:t>
      </w:r>
      <w:r w:rsidR="00754DB9">
        <w:rPr>
          <w:rFonts w:ascii="Arial" w:hAnsi="Arial" w:cs="Arial"/>
          <w:sz w:val="22"/>
          <w:szCs w:val="22"/>
        </w:rPr>
        <w:t>, part 1</w:t>
      </w:r>
    </w:p>
    <w:p w14:paraId="361B3CBA" w14:textId="670324BB" w:rsidR="000968C8" w:rsidRPr="000968C8" w:rsidRDefault="000968C8" w:rsidP="000968C8">
      <w:pPr>
        <w:rPr>
          <w:rFonts w:ascii="Arial" w:hAnsi="Arial" w:cs="Arial"/>
          <w:sz w:val="22"/>
          <w:szCs w:val="22"/>
        </w:rPr>
      </w:pPr>
      <w:r w:rsidRPr="000968C8">
        <w:rPr>
          <w:rFonts w:ascii="Arial" w:hAnsi="Arial" w:cs="Arial"/>
          <w:sz w:val="22"/>
          <w:szCs w:val="22"/>
        </w:rPr>
        <w:t xml:space="preserve">July </w:t>
      </w:r>
      <w:r w:rsidR="00653CBE">
        <w:rPr>
          <w:rFonts w:ascii="Arial" w:hAnsi="Arial" w:cs="Arial"/>
          <w:sz w:val="22"/>
          <w:szCs w:val="22"/>
        </w:rPr>
        <w:t>21</w:t>
      </w:r>
      <w:r w:rsidR="00200B6A">
        <w:rPr>
          <w:rFonts w:ascii="Arial" w:hAnsi="Arial" w:cs="Arial"/>
          <w:sz w:val="22"/>
          <w:szCs w:val="22"/>
        </w:rPr>
        <w:t xml:space="preserve">: </w:t>
      </w:r>
      <w:r w:rsidRPr="000968C8">
        <w:rPr>
          <w:rFonts w:ascii="Arial" w:hAnsi="Arial" w:cs="Arial"/>
          <w:sz w:val="22"/>
          <w:szCs w:val="22"/>
        </w:rPr>
        <w:t xml:space="preserve">The </w:t>
      </w:r>
      <w:r w:rsidR="00200B6A">
        <w:rPr>
          <w:rFonts w:ascii="Arial" w:hAnsi="Arial" w:cs="Arial"/>
          <w:sz w:val="22"/>
          <w:szCs w:val="22"/>
        </w:rPr>
        <w:t>h</w:t>
      </w:r>
      <w:r w:rsidRPr="000968C8">
        <w:rPr>
          <w:rFonts w:ascii="Arial" w:hAnsi="Arial" w:cs="Arial"/>
          <w:sz w:val="22"/>
          <w:szCs w:val="22"/>
        </w:rPr>
        <w:t xml:space="preserve">eart and </w:t>
      </w:r>
      <w:r w:rsidR="00200B6A">
        <w:rPr>
          <w:rFonts w:ascii="Arial" w:hAnsi="Arial" w:cs="Arial"/>
          <w:sz w:val="22"/>
          <w:szCs w:val="22"/>
        </w:rPr>
        <w:t>e</w:t>
      </w:r>
      <w:r w:rsidRPr="000968C8">
        <w:rPr>
          <w:rFonts w:ascii="Arial" w:hAnsi="Arial" w:cs="Arial"/>
          <w:sz w:val="22"/>
          <w:szCs w:val="22"/>
        </w:rPr>
        <w:t>lectricity</w:t>
      </w:r>
      <w:r w:rsidR="00200B6A">
        <w:rPr>
          <w:rFonts w:ascii="Arial" w:hAnsi="Arial" w:cs="Arial"/>
          <w:sz w:val="22"/>
          <w:szCs w:val="22"/>
        </w:rPr>
        <w:t>, part 2</w:t>
      </w:r>
    </w:p>
    <w:p w14:paraId="2EA58657" w14:textId="441239D5" w:rsidR="000968C8" w:rsidRDefault="000968C8" w:rsidP="000968C8">
      <w:pPr>
        <w:rPr>
          <w:rFonts w:ascii="Arial" w:hAnsi="Arial" w:cs="Arial"/>
          <w:sz w:val="22"/>
          <w:szCs w:val="22"/>
        </w:rPr>
      </w:pPr>
      <w:r w:rsidRPr="000968C8">
        <w:rPr>
          <w:rFonts w:ascii="Arial" w:hAnsi="Arial" w:cs="Arial"/>
          <w:sz w:val="22"/>
          <w:szCs w:val="22"/>
        </w:rPr>
        <w:t xml:space="preserve">July </w:t>
      </w:r>
      <w:r w:rsidR="00653CBE">
        <w:rPr>
          <w:rFonts w:ascii="Arial" w:hAnsi="Arial" w:cs="Arial"/>
          <w:sz w:val="22"/>
          <w:szCs w:val="22"/>
        </w:rPr>
        <w:t>22</w:t>
      </w:r>
      <w:r w:rsidR="00200B6A">
        <w:rPr>
          <w:rFonts w:ascii="Arial" w:hAnsi="Arial" w:cs="Arial"/>
          <w:sz w:val="22"/>
          <w:szCs w:val="22"/>
        </w:rPr>
        <w:t xml:space="preserve">: </w:t>
      </w:r>
      <w:r w:rsidRPr="000968C8">
        <w:rPr>
          <w:rFonts w:ascii="Arial" w:hAnsi="Arial" w:cs="Arial"/>
          <w:sz w:val="22"/>
          <w:szCs w:val="22"/>
        </w:rPr>
        <w:t>Student Presentations</w:t>
      </w:r>
    </w:p>
    <w:p w14:paraId="2C27C826" w14:textId="77777777" w:rsidR="004D12CA" w:rsidRPr="004D12CA" w:rsidRDefault="004D12CA" w:rsidP="004D12CA">
      <w:pPr>
        <w:pStyle w:val="Heading3"/>
        <w:spacing w:before="240" w:after="60"/>
        <w:rPr>
          <w:rFonts w:ascii="Arial" w:hAnsi="Arial" w:cs="Arial"/>
          <w:b/>
          <w:bCs/>
          <w:color w:val="000000"/>
        </w:rPr>
      </w:pPr>
      <w:r w:rsidRPr="004D12CA">
        <w:rPr>
          <w:rFonts w:ascii="Arial" w:hAnsi="Arial" w:cs="Arial"/>
          <w:b/>
          <w:bCs/>
          <w:color w:val="000000"/>
        </w:rPr>
        <w:t>COMPLETING THE COURSE:</w:t>
      </w:r>
    </w:p>
    <w:p w14:paraId="3D0F3B68" w14:textId="0D87BD3D" w:rsidR="004D12CA" w:rsidRDefault="004D12CA" w:rsidP="004D12CA">
      <w:pPr>
        <w:pStyle w:val="Heading3"/>
        <w:spacing w:before="240" w:after="60"/>
        <w:rPr>
          <w:rFonts w:ascii="Arial" w:hAnsi="Arial" w:cs="Arial"/>
          <w:color w:val="000000"/>
        </w:rPr>
      </w:pPr>
      <w:r w:rsidRPr="004D12CA">
        <w:rPr>
          <w:rFonts w:ascii="Arial" w:hAnsi="Arial" w:cs="Arial"/>
          <w:color w:val="000000"/>
        </w:rPr>
        <w:t>It is expected that you will complete all course assignments</w:t>
      </w:r>
      <w:r w:rsidR="00C2103B">
        <w:rPr>
          <w:rFonts w:ascii="Arial" w:hAnsi="Arial" w:cs="Arial"/>
          <w:color w:val="000000"/>
        </w:rPr>
        <w:t>. But sometimes life happens. S</w:t>
      </w:r>
      <w:r w:rsidRPr="004D12CA">
        <w:rPr>
          <w:rFonts w:ascii="Arial" w:hAnsi="Arial" w:cs="Arial"/>
          <w:color w:val="000000"/>
        </w:rPr>
        <w:t xml:space="preserve">hould there be any extenuating circumstances that prevent you from doing so, </w:t>
      </w:r>
      <w:r>
        <w:rPr>
          <w:rFonts w:ascii="Arial" w:hAnsi="Arial" w:cs="Arial"/>
          <w:color w:val="000000"/>
        </w:rPr>
        <w:t xml:space="preserve">please contact me via email: </w:t>
      </w:r>
      <w:hyperlink r:id="rId11" w:history="1">
        <w:r w:rsidRPr="00EC242A">
          <w:rPr>
            <w:rStyle w:val="Hyperlink"/>
            <w:rFonts w:ascii="Arial" w:hAnsi="Arial" w:cs="Arial"/>
          </w:rPr>
          <w:t>brittany.butts@emory.edu</w:t>
        </w:r>
      </w:hyperlink>
      <w:r>
        <w:rPr>
          <w:rFonts w:ascii="Arial" w:hAnsi="Arial" w:cs="Arial"/>
          <w:color w:val="000000"/>
        </w:rPr>
        <w:t xml:space="preserve"> </w:t>
      </w:r>
    </w:p>
    <w:p w14:paraId="566B3A7D" w14:textId="38EA9383" w:rsidR="7733E18D" w:rsidRDefault="7733E18D" w:rsidP="7733E18D">
      <w:pPr>
        <w:rPr>
          <w:rFonts w:ascii="Arial" w:hAnsi="Arial" w:cs="Arial"/>
          <w:b/>
          <w:bCs/>
          <w:sz w:val="22"/>
          <w:szCs w:val="22"/>
        </w:rPr>
      </w:pPr>
    </w:p>
    <w:p w14:paraId="156CCB97" w14:textId="6289811D" w:rsidR="00DA0D6F" w:rsidRPr="00B72742" w:rsidRDefault="003D7067">
      <w:pPr>
        <w:rPr>
          <w:rFonts w:ascii="Arial" w:hAnsi="Arial" w:cs="Arial"/>
          <w:b/>
          <w:sz w:val="22"/>
          <w:szCs w:val="22"/>
        </w:rPr>
      </w:pPr>
      <w:r w:rsidRPr="001F7F58">
        <w:rPr>
          <w:rFonts w:ascii="Arial" w:hAnsi="Arial" w:cs="Arial"/>
          <w:b/>
          <w:sz w:val="22"/>
          <w:szCs w:val="22"/>
        </w:rPr>
        <w:t xml:space="preserve">COURSE GOALS AND </w:t>
      </w:r>
      <w:r w:rsidR="00312473" w:rsidRPr="001F7F58">
        <w:rPr>
          <w:rFonts w:ascii="Arial" w:hAnsi="Arial" w:cs="Arial"/>
          <w:b/>
          <w:sz w:val="22"/>
          <w:szCs w:val="22"/>
        </w:rPr>
        <w:t>ASSIGNMENTS:</w:t>
      </w:r>
      <w:r w:rsidRPr="001F7F58">
        <w:rPr>
          <w:rFonts w:ascii="Arial" w:hAnsi="Arial" w:cs="Arial"/>
          <w:b/>
          <w:sz w:val="22"/>
          <w:szCs w:val="22"/>
        </w:rPr>
        <w:t xml:space="preserve"> </w:t>
      </w:r>
    </w:p>
    <w:p w14:paraId="09CB283D" w14:textId="1E43F2DA" w:rsidR="003A685B" w:rsidRPr="00B72742" w:rsidRDefault="00312473" w:rsidP="00130E8C">
      <w:pPr>
        <w:pStyle w:val="ListParagraph"/>
        <w:numPr>
          <w:ilvl w:val="0"/>
          <w:numId w:val="12"/>
        </w:numPr>
        <w:rPr>
          <w:rFonts w:ascii="Arial" w:hAnsi="Arial" w:cs="Arial"/>
          <w:sz w:val="22"/>
          <w:szCs w:val="22"/>
        </w:rPr>
      </w:pPr>
      <w:r w:rsidRPr="00B72742">
        <w:rPr>
          <w:rFonts w:ascii="Arial" w:hAnsi="Arial" w:cs="Arial"/>
          <w:sz w:val="22"/>
          <w:szCs w:val="22"/>
        </w:rPr>
        <w:t xml:space="preserve">Students will </w:t>
      </w:r>
      <w:r w:rsidR="00B17CD3">
        <w:rPr>
          <w:rFonts w:ascii="Arial" w:hAnsi="Arial" w:cs="Arial"/>
          <w:sz w:val="22"/>
          <w:szCs w:val="22"/>
        </w:rPr>
        <w:t>complete</w:t>
      </w:r>
      <w:r w:rsidRPr="00B72742">
        <w:rPr>
          <w:rFonts w:ascii="Arial" w:hAnsi="Arial" w:cs="Arial"/>
          <w:sz w:val="22"/>
          <w:szCs w:val="22"/>
        </w:rPr>
        <w:t xml:space="preserve"> assigned</w:t>
      </w:r>
      <w:r w:rsidR="003A685B" w:rsidRPr="00B72742">
        <w:rPr>
          <w:rFonts w:ascii="Arial" w:hAnsi="Arial" w:cs="Arial"/>
          <w:sz w:val="22"/>
          <w:szCs w:val="22"/>
        </w:rPr>
        <w:t xml:space="preserve"> readings</w:t>
      </w:r>
      <w:r w:rsidR="007B4A5F">
        <w:rPr>
          <w:rFonts w:ascii="Arial" w:hAnsi="Arial" w:cs="Arial"/>
          <w:sz w:val="22"/>
          <w:szCs w:val="22"/>
        </w:rPr>
        <w:t xml:space="preserve"> </w:t>
      </w:r>
      <w:r w:rsidR="00B17CD3">
        <w:rPr>
          <w:rFonts w:ascii="Arial" w:hAnsi="Arial" w:cs="Arial"/>
          <w:sz w:val="22"/>
          <w:szCs w:val="22"/>
        </w:rPr>
        <w:t>and</w:t>
      </w:r>
      <w:r w:rsidR="003A685B" w:rsidRPr="00B72742">
        <w:rPr>
          <w:rFonts w:ascii="Arial" w:hAnsi="Arial" w:cs="Arial"/>
          <w:sz w:val="22"/>
          <w:szCs w:val="22"/>
        </w:rPr>
        <w:t xml:space="preserve"> </w:t>
      </w:r>
      <w:r w:rsidR="00943AA0">
        <w:rPr>
          <w:rFonts w:ascii="Arial" w:hAnsi="Arial" w:cs="Arial"/>
          <w:sz w:val="22"/>
          <w:szCs w:val="22"/>
        </w:rPr>
        <w:t xml:space="preserve">engage </w:t>
      </w:r>
      <w:r w:rsidR="003A685B" w:rsidRPr="00B72742">
        <w:rPr>
          <w:rFonts w:ascii="Arial" w:hAnsi="Arial" w:cs="Arial"/>
          <w:sz w:val="22"/>
          <w:szCs w:val="22"/>
        </w:rPr>
        <w:t>in-class</w:t>
      </w:r>
      <w:r w:rsidR="00943AA0">
        <w:rPr>
          <w:rFonts w:ascii="Arial" w:hAnsi="Arial" w:cs="Arial"/>
          <w:sz w:val="22"/>
          <w:szCs w:val="22"/>
        </w:rPr>
        <w:t xml:space="preserve"> discussions and activities</w:t>
      </w:r>
      <w:r w:rsidR="00AA6FEB">
        <w:rPr>
          <w:rFonts w:ascii="Arial" w:hAnsi="Arial" w:cs="Arial"/>
          <w:sz w:val="22"/>
          <w:szCs w:val="22"/>
        </w:rPr>
        <w:t>.</w:t>
      </w:r>
    </w:p>
    <w:p w14:paraId="534F44EF" w14:textId="77F6F26D" w:rsidR="00126E43" w:rsidRPr="00126E43" w:rsidRDefault="00312473" w:rsidP="00126E43">
      <w:pPr>
        <w:pStyle w:val="ListParagraph"/>
        <w:numPr>
          <w:ilvl w:val="0"/>
          <w:numId w:val="12"/>
        </w:numPr>
        <w:rPr>
          <w:rFonts w:ascii="Arial" w:hAnsi="Arial" w:cs="Arial"/>
          <w:sz w:val="22"/>
          <w:szCs w:val="22"/>
        </w:rPr>
      </w:pPr>
      <w:r w:rsidRPr="00B72742">
        <w:rPr>
          <w:rFonts w:ascii="Arial" w:hAnsi="Arial" w:cs="Arial"/>
          <w:sz w:val="22"/>
          <w:szCs w:val="22"/>
        </w:rPr>
        <w:t>On the last day of class students will participate in group presentations on a cardiovascular technology.</w:t>
      </w:r>
    </w:p>
    <w:p w14:paraId="1FE751F4" w14:textId="0D272FED" w:rsidR="002C2A0D" w:rsidRDefault="002C2A0D" w:rsidP="006653C9">
      <w:pPr>
        <w:rPr>
          <w:rFonts w:ascii="Arial" w:hAnsi="Arial" w:cs="Arial"/>
          <w:sz w:val="22"/>
          <w:szCs w:val="22"/>
        </w:rPr>
      </w:pPr>
    </w:p>
    <w:p w14:paraId="7713D1E4" w14:textId="77777777" w:rsidR="00653CBE" w:rsidRPr="0048657C" w:rsidRDefault="00653CBE" w:rsidP="00653CBE">
      <w:pPr>
        <w:pStyle w:val="Heading2"/>
        <w:pBdr>
          <w:top w:val="nil"/>
          <w:left w:val="nil"/>
          <w:bottom w:val="nil"/>
          <w:right w:val="nil"/>
          <w:between w:val="nil"/>
        </w:pBdr>
        <w:rPr>
          <w:rFonts w:ascii="Arial" w:eastAsia="Open Sans" w:hAnsi="Arial" w:cs="Arial"/>
          <w:sz w:val="22"/>
          <w:szCs w:val="22"/>
        </w:rPr>
      </w:pPr>
      <w:r w:rsidRPr="0048657C">
        <w:rPr>
          <w:rFonts w:ascii="Arial" w:eastAsia="Open Sans" w:hAnsi="Arial" w:cs="Arial"/>
          <w:b/>
          <w:bCs/>
          <w:color w:val="auto"/>
          <w:sz w:val="22"/>
          <w:szCs w:val="22"/>
        </w:rPr>
        <w:t>A</w:t>
      </w:r>
      <w:r>
        <w:rPr>
          <w:rFonts w:ascii="Arial" w:eastAsia="Open Sans" w:hAnsi="Arial" w:cs="Arial"/>
          <w:b/>
          <w:bCs/>
          <w:color w:val="auto"/>
          <w:sz w:val="22"/>
          <w:szCs w:val="22"/>
        </w:rPr>
        <w:t xml:space="preserve">CADEMIC HONESTY AND PLAGIARISM: </w:t>
      </w:r>
      <w:r w:rsidRPr="0048657C">
        <w:rPr>
          <w:rFonts w:ascii="Arial" w:eastAsia="Open Sans" w:hAnsi="Arial" w:cs="Arial"/>
          <w:sz w:val="22"/>
          <w:szCs w:val="22"/>
        </w:rPr>
        <w:t xml:space="preserve"> </w:t>
      </w:r>
    </w:p>
    <w:p w14:paraId="4E67FF87" w14:textId="77777777" w:rsidR="00653CBE" w:rsidRDefault="00653CBE" w:rsidP="00653CBE">
      <w:pPr>
        <w:pBdr>
          <w:top w:val="nil"/>
          <w:left w:val="nil"/>
          <w:bottom w:val="nil"/>
          <w:right w:val="nil"/>
          <w:between w:val="nil"/>
        </w:pBdr>
        <w:rPr>
          <w:rFonts w:ascii="Arial" w:eastAsia="Open Sans" w:hAnsi="Arial" w:cs="Arial"/>
          <w:sz w:val="22"/>
          <w:szCs w:val="22"/>
        </w:rPr>
      </w:pPr>
    </w:p>
    <w:p w14:paraId="06C2C6DF" w14:textId="77777777" w:rsidR="00653CBE" w:rsidRPr="00377A9B" w:rsidRDefault="00653CBE" w:rsidP="00653CBE">
      <w:pPr>
        <w:pBdr>
          <w:top w:val="nil"/>
          <w:left w:val="nil"/>
          <w:bottom w:val="nil"/>
          <w:right w:val="nil"/>
          <w:between w:val="nil"/>
        </w:pBdr>
        <w:rPr>
          <w:rFonts w:ascii="Arial" w:eastAsia="Open Sans" w:hAnsi="Arial" w:cs="Arial"/>
          <w:color w:val="000000"/>
          <w:sz w:val="22"/>
          <w:szCs w:val="22"/>
        </w:rPr>
      </w:pPr>
      <w:r>
        <w:rPr>
          <w:rFonts w:ascii="Arial" w:eastAsia="Open Sans" w:hAnsi="Arial" w:cs="Arial"/>
          <w:sz w:val="22"/>
          <w:szCs w:val="22"/>
        </w:rPr>
        <w:t xml:space="preserve">Please review the </w:t>
      </w:r>
      <w:hyperlink r:id="rId12">
        <w:r w:rsidRPr="0048657C">
          <w:rPr>
            <w:rFonts w:ascii="Arial" w:eastAsia="Open Sans" w:hAnsi="Arial" w:cs="Arial"/>
            <w:color w:val="1155CC"/>
            <w:sz w:val="22"/>
            <w:szCs w:val="22"/>
            <w:u w:val="single"/>
          </w:rPr>
          <w:t>Emory College Honor Code</w:t>
        </w:r>
      </w:hyperlink>
      <w:r>
        <w:rPr>
          <w:rFonts w:ascii="Arial" w:eastAsia="Open Sans" w:hAnsi="Arial" w:cs="Arial"/>
          <w:color w:val="1155CC"/>
          <w:sz w:val="22"/>
          <w:szCs w:val="22"/>
        </w:rPr>
        <w:t xml:space="preserve">. </w:t>
      </w:r>
    </w:p>
    <w:p w14:paraId="795410E8" w14:textId="77777777" w:rsidR="00653CBE" w:rsidRDefault="00653CBE" w:rsidP="00653CBE">
      <w:pPr>
        <w:pStyle w:val="Heading2"/>
        <w:pBdr>
          <w:top w:val="nil"/>
          <w:left w:val="nil"/>
          <w:bottom w:val="nil"/>
          <w:right w:val="nil"/>
          <w:between w:val="nil"/>
        </w:pBdr>
        <w:rPr>
          <w:rFonts w:ascii="Arial" w:eastAsia="Open Sans" w:hAnsi="Arial" w:cs="Arial"/>
          <w:sz w:val="22"/>
          <w:szCs w:val="22"/>
        </w:rPr>
      </w:pPr>
      <w:bookmarkStart w:id="0" w:name="_8wsf0dbxylpx" w:colFirst="0" w:colLast="0"/>
      <w:bookmarkEnd w:id="0"/>
    </w:p>
    <w:p w14:paraId="29198174" w14:textId="77777777" w:rsidR="00653CBE" w:rsidRPr="006A4E6E" w:rsidRDefault="00653CBE" w:rsidP="00653CBE">
      <w:pPr>
        <w:pStyle w:val="Heading2"/>
        <w:pBdr>
          <w:top w:val="nil"/>
          <w:left w:val="nil"/>
          <w:bottom w:val="nil"/>
          <w:right w:val="nil"/>
          <w:between w:val="nil"/>
        </w:pBdr>
        <w:rPr>
          <w:rFonts w:ascii="Arial" w:eastAsia="Open Sans" w:hAnsi="Arial" w:cs="Arial"/>
          <w:b/>
          <w:bCs/>
          <w:color w:val="auto"/>
          <w:sz w:val="22"/>
          <w:szCs w:val="22"/>
        </w:rPr>
      </w:pPr>
      <w:r w:rsidRPr="006A4E6E">
        <w:rPr>
          <w:rFonts w:ascii="Arial" w:eastAsia="Open Sans" w:hAnsi="Arial" w:cs="Arial"/>
          <w:b/>
          <w:bCs/>
          <w:color w:val="auto"/>
          <w:sz w:val="22"/>
          <w:szCs w:val="22"/>
        </w:rPr>
        <w:t xml:space="preserve">ADA AND STUDENTS WITH DISABILITIES: </w:t>
      </w:r>
    </w:p>
    <w:p w14:paraId="52880BA4" w14:textId="77777777" w:rsidR="00653CBE" w:rsidRPr="0048657C" w:rsidRDefault="00653CBE" w:rsidP="00653CBE">
      <w:pPr>
        <w:pBdr>
          <w:top w:val="nil"/>
          <w:left w:val="nil"/>
          <w:bottom w:val="nil"/>
          <w:right w:val="nil"/>
          <w:between w:val="nil"/>
        </w:pBdr>
        <w:rPr>
          <w:rFonts w:ascii="Arial" w:eastAsia="Open Sans" w:hAnsi="Arial" w:cs="Arial"/>
          <w:sz w:val="22"/>
          <w:szCs w:val="22"/>
        </w:rPr>
      </w:pPr>
      <w:r w:rsidRPr="0048657C">
        <w:rPr>
          <w:rFonts w:ascii="Arial" w:eastAsia="Open Sans" w:hAnsi="Arial" w:cs="Arial"/>
          <w:sz w:val="22"/>
          <w:szCs w:val="22"/>
        </w:rPr>
        <w:t xml:space="preserve">In compliance with the Americans with Disabilities Act of 1990 (ADA), no otherwise qualified person with a disability be excluded from participation in, be denied the benefits of, or be subject to discrimination under any educational program or activity in the university.  Please contact the Office for Disability Services </w:t>
      </w:r>
      <w:r>
        <w:rPr>
          <w:rFonts w:ascii="Arial" w:eastAsia="Open Sans" w:hAnsi="Arial" w:cs="Arial"/>
          <w:sz w:val="22"/>
          <w:szCs w:val="22"/>
        </w:rPr>
        <w:t xml:space="preserve">using the link below </w:t>
      </w:r>
      <w:r w:rsidRPr="0048657C">
        <w:rPr>
          <w:rFonts w:ascii="Arial" w:eastAsia="Open Sans" w:hAnsi="Arial" w:cs="Arial"/>
          <w:sz w:val="22"/>
          <w:szCs w:val="22"/>
        </w:rPr>
        <w:t>to coordinate reasonable accommodations for students with documented disabilities.</w:t>
      </w:r>
      <w:r w:rsidRPr="0048657C">
        <w:rPr>
          <w:rFonts w:ascii="Arial" w:eastAsia="Open Sans" w:hAnsi="Arial" w:cs="Arial"/>
          <w:sz w:val="22"/>
          <w:szCs w:val="22"/>
        </w:rPr>
        <w:br/>
      </w:r>
      <w:hyperlink r:id="rId13">
        <w:r w:rsidRPr="0048657C">
          <w:rPr>
            <w:rFonts w:ascii="Arial" w:eastAsia="Open Sans" w:hAnsi="Arial" w:cs="Arial"/>
            <w:color w:val="1155CC"/>
            <w:sz w:val="22"/>
            <w:szCs w:val="22"/>
            <w:u w:val="single"/>
          </w:rPr>
          <w:t>Emory’s Office of Equity &amp; Inclusion Website</w:t>
        </w:r>
      </w:hyperlink>
    </w:p>
    <w:p w14:paraId="48337DE0" w14:textId="77777777" w:rsidR="00653CBE" w:rsidRDefault="00653CBE" w:rsidP="00653CBE">
      <w:pPr>
        <w:rPr>
          <w:rFonts w:ascii="Arial" w:hAnsi="Arial" w:cs="Arial"/>
          <w:sz w:val="22"/>
          <w:szCs w:val="22"/>
        </w:rPr>
      </w:pPr>
    </w:p>
    <w:p w14:paraId="7A70D868" w14:textId="77777777" w:rsidR="00653CBE" w:rsidRPr="00E67C95" w:rsidRDefault="00653CBE" w:rsidP="00653CBE">
      <w:pPr>
        <w:rPr>
          <w:rFonts w:ascii="Arial" w:hAnsi="Arial" w:cs="Arial"/>
          <w:sz w:val="22"/>
          <w:szCs w:val="22"/>
        </w:rPr>
      </w:pPr>
      <w:r w:rsidRPr="00E67C95">
        <w:rPr>
          <w:rFonts w:ascii="Arial" w:hAnsi="Arial" w:cs="Arial"/>
          <w:b/>
          <w:bCs/>
          <w:sz w:val="22"/>
          <w:szCs w:val="22"/>
        </w:rPr>
        <w:t>STATEMENT ON RELIGIOUS HOLIDAYS</w:t>
      </w:r>
      <w:r>
        <w:rPr>
          <w:rFonts w:ascii="Arial" w:hAnsi="Arial" w:cs="Arial"/>
          <w:sz w:val="22"/>
          <w:szCs w:val="22"/>
        </w:rPr>
        <w:t>:</w:t>
      </w:r>
      <w:r w:rsidRPr="00E67C95">
        <w:rPr>
          <w:rFonts w:ascii="Arial" w:hAnsi="Arial" w:cs="Arial"/>
          <w:sz w:val="22"/>
          <w:szCs w:val="22"/>
        </w:rPr>
        <w:t xml:space="preserve"> </w:t>
      </w:r>
    </w:p>
    <w:p w14:paraId="562B0C69" w14:textId="5CA96800" w:rsidR="00653CBE" w:rsidRPr="00B72742" w:rsidRDefault="00653CBE" w:rsidP="00653CBE">
      <w:pPr>
        <w:rPr>
          <w:rFonts w:ascii="Arial" w:hAnsi="Arial" w:cs="Arial"/>
          <w:sz w:val="22"/>
          <w:szCs w:val="22"/>
        </w:rPr>
      </w:pPr>
      <w:r w:rsidRPr="00E67C95">
        <w:rPr>
          <w:rFonts w:ascii="Arial" w:hAnsi="Arial" w:cs="Arial"/>
          <w:sz w:val="22"/>
          <w:szCs w:val="22"/>
        </w:rPr>
        <w:t>Students should notify their course faculty in writing during the first week of the semester of their desire to observe any religious holidays. Students will remain responsible for all assigned work/clinical days. Refer t</w:t>
      </w:r>
      <w:r>
        <w:rPr>
          <w:rFonts w:ascii="Arial" w:hAnsi="Arial" w:cs="Arial"/>
          <w:sz w:val="22"/>
          <w:szCs w:val="22"/>
        </w:rPr>
        <w:t>o</w:t>
      </w:r>
      <w:r w:rsidRPr="00E67C95">
        <w:rPr>
          <w:rFonts w:ascii="Arial" w:hAnsi="Arial" w:cs="Arial"/>
          <w:sz w:val="22"/>
          <w:szCs w:val="22"/>
        </w:rPr>
        <w:t xml:space="preserve"> the Religious Holiday Calendar</w:t>
      </w:r>
      <w:r>
        <w:rPr>
          <w:rFonts w:ascii="Arial" w:hAnsi="Arial" w:cs="Arial"/>
          <w:sz w:val="22"/>
          <w:szCs w:val="22"/>
        </w:rPr>
        <w:t xml:space="preserve"> </w:t>
      </w:r>
      <w:hyperlink r:id="rId14" w:history="1">
        <w:r w:rsidRPr="00EC242A">
          <w:rPr>
            <w:rStyle w:val="Hyperlink"/>
            <w:rFonts w:ascii="Arial" w:hAnsi="Arial" w:cs="Arial"/>
            <w:sz w:val="22"/>
            <w:szCs w:val="22"/>
          </w:rPr>
          <w:t>https://www.emory.edu/events/resources/guides/religious.html</w:t>
        </w:r>
      </w:hyperlink>
      <w:r>
        <w:rPr>
          <w:rFonts w:ascii="Arial" w:hAnsi="Arial" w:cs="Arial"/>
          <w:sz w:val="22"/>
          <w:szCs w:val="22"/>
        </w:rPr>
        <w:t xml:space="preserve"> </w:t>
      </w:r>
    </w:p>
    <w:p w14:paraId="33664FE5" w14:textId="3A12FEF1" w:rsidR="00653CBE" w:rsidRDefault="00653CBE" w:rsidP="006653C9">
      <w:pPr>
        <w:rPr>
          <w:rFonts w:ascii="Arial" w:hAnsi="Arial" w:cs="Arial"/>
          <w:sz w:val="22"/>
          <w:szCs w:val="22"/>
        </w:rPr>
      </w:pPr>
    </w:p>
    <w:p w14:paraId="05CB37B3" w14:textId="602480D4" w:rsidR="0041729B" w:rsidRDefault="0041729B">
      <w:pPr>
        <w:rPr>
          <w:rFonts w:ascii="Arial" w:hAnsi="Arial" w:cs="Arial"/>
          <w:sz w:val="22"/>
          <w:szCs w:val="22"/>
        </w:rPr>
      </w:pPr>
      <w:r>
        <w:rPr>
          <w:rFonts w:ascii="Arial" w:hAnsi="Arial" w:cs="Arial"/>
          <w:sz w:val="22"/>
          <w:szCs w:val="22"/>
        </w:rPr>
        <w:br w:type="page"/>
      </w:r>
    </w:p>
    <w:p w14:paraId="46D887AE" w14:textId="77777777" w:rsidR="0041729B" w:rsidRPr="00B72742" w:rsidRDefault="0041729B" w:rsidP="0041729B">
      <w:pPr>
        <w:rPr>
          <w:rFonts w:cs="Arial"/>
        </w:rPr>
      </w:pPr>
      <w:r w:rsidRPr="00815B97">
        <w:rPr>
          <w:rFonts w:cs="Arial"/>
          <w:b/>
          <w:noProof/>
        </w:rPr>
        <w:lastRenderedPageBreak/>
        <mc:AlternateContent>
          <mc:Choice Requires="wps">
            <w:drawing>
              <wp:anchor distT="45720" distB="45720" distL="114300" distR="114300" simplePos="0" relativeHeight="251659264" behindDoc="0" locked="0" layoutInCell="1" allowOverlap="1" wp14:anchorId="1BBE830E" wp14:editId="76B66EA6">
                <wp:simplePos x="0" y="0"/>
                <wp:positionH relativeFrom="margin">
                  <wp:align>left</wp:align>
                </wp:positionH>
                <wp:positionV relativeFrom="paragraph">
                  <wp:posOffset>208915</wp:posOffset>
                </wp:positionV>
                <wp:extent cx="6877050" cy="14046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00B0F0"/>
                        </a:solidFill>
                        <a:ln w="9525">
                          <a:noFill/>
                          <a:miter lim="800000"/>
                          <a:headEnd/>
                          <a:tailEnd/>
                        </a:ln>
                      </wps:spPr>
                      <wps:txbx>
                        <w:txbxContent>
                          <w:p w14:paraId="67B4B94B" w14:textId="77777777" w:rsidR="0041729B" w:rsidRPr="00815B97" w:rsidRDefault="0041729B" w:rsidP="0041729B">
                            <w:pPr>
                              <w:jc w:val="center"/>
                              <w:rPr>
                                <w:rFonts w:cs="Arial"/>
                                <w:b/>
                                <w:bCs/>
                                <w:color w:val="FFFFFF" w:themeColor="background1"/>
                              </w:rPr>
                            </w:pPr>
                            <w:r w:rsidRPr="00815B97">
                              <w:rPr>
                                <w:rFonts w:cs="Arial"/>
                                <w:b/>
                                <w:bCs/>
                                <w:color w:val="FFFFFF" w:themeColor="background1"/>
                              </w:rPr>
                              <w:t xml:space="preserve">WEEK </w:t>
                            </w:r>
                            <w:r>
                              <w:rPr>
                                <w:rFonts w:cs="Arial"/>
                                <w:b/>
                                <w:bCs/>
                                <w:color w:val="FFFFFF" w:themeColor="background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E830E" id="_x0000_t202" coordsize="21600,21600" o:spt="202" path="m,l,21600r21600,l21600,xe">
                <v:stroke joinstyle="miter"/>
                <v:path gradientshapeok="t" o:connecttype="rect"/>
              </v:shapetype>
              <v:shape id="Text Box 2" o:spid="_x0000_s1026" type="#_x0000_t202" style="position:absolute;margin-left:0;margin-top:16.45pt;width:54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" fillcolor="#00b0f0" stroked="f">
                <v:textbox style="mso-fit-shape-to-text:t">
                  <w:txbxContent>
                    <w:p w14:paraId="67B4B94B" w14:textId="77777777" w:rsidR="0041729B" w:rsidRPr="00815B97" w:rsidRDefault="0041729B" w:rsidP="0041729B">
                      <w:pPr>
                        <w:jc w:val="center"/>
                        <w:rPr>
                          <w:rFonts w:cs="Arial"/>
                          <w:b/>
                          <w:bCs/>
                          <w:color w:val="FFFFFF" w:themeColor="background1"/>
                        </w:rPr>
                      </w:pPr>
                      <w:r w:rsidRPr="00815B97">
                        <w:rPr>
                          <w:rFonts w:cs="Arial"/>
                          <w:b/>
                          <w:bCs/>
                          <w:color w:val="FFFFFF" w:themeColor="background1"/>
                        </w:rPr>
                        <w:t xml:space="preserve">WEEK </w:t>
                      </w:r>
                      <w:r>
                        <w:rPr>
                          <w:rFonts w:cs="Arial"/>
                          <w:b/>
                          <w:bCs/>
                          <w:color w:val="FFFFFF" w:themeColor="background1"/>
                        </w:rPr>
                        <w:t>1</w:t>
                      </w:r>
                    </w:p>
                  </w:txbxContent>
                </v:textbox>
                <w10:wrap type="topAndBottom" anchorx="margin"/>
              </v:shape>
            </w:pict>
          </mc:Fallback>
        </mc:AlternateContent>
      </w:r>
    </w:p>
    <w:p w14:paraId="7BD9FA72"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Class 1:  Introduction to Cardiovascular Medicine</w:t>
      </w:r>
    </w:p>
    <w:p w14:paraId="7469D841"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11, 2022</w:t>
      </w:r>
    </w:p>
    <w:p w14:paraId="1B9A24BC"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0380022A" w14:textId="77777777" w:rsidR="0041729B" w:rsidRPr="0041729B" w:rsidRDefault="0041729B" w:rsidP="0041729B">
      <w:pPr>
        <w:rPr>
          <w:rFonts w:ascii="Arial" w:hAnsi="Arial" w:cs="Arial"/>
          <w:sz w:val="22"/>
          <w:szCs w:val="22"/>
        </w:rPr>
      </w:pPr>
    </w:p>
    <w:p w14:paraId="60DFABC5"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Introductions of faculty and students</w:t>
      </w:r>
    </w:p>
    <w:p w14:paraId="7FCD8C57"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Overview of the course, syllabus, and course requirements</w:t>
      </w:r>
    </w:p>
    <w:p w14:paraId="0B8DD567"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Introduction to Cardiovascular Medicine.</w:t>
      </w:r>
    </w:p>
    <w:p w14:paraId="5B408431" w14:textId="77777777" w:rsidR="0041729B" w:rsidRPr="0041729B" w:rsidRDefault="0041729B" w:rsidP="0041729B">
      <w:pPr>
        <w:numPr>
          <w:ilvl w:val="0"/>
          <w:numId w:val="9"/>
        </w:numPr>
        <w:rPr>
          <w:rFonts w:ascii="Arial" w:hAnsi="Arial" w:cs="Arial"/>
          <w:sz w:val="22"/>
          <w:szCs w:val="22"/>
        </w:rPr>
      </w:pPr>
      <w:r w:rsidRPr="0041729B">
        <w:rPr>
          <w:rFonts w:ascii="Arial" w:hAnsi="Arial" w:cs="Arial"/>
          <w:sz w:val="22"/>
          <w:szCs w:val="22"/>
        </w:rPr>
        <w:t>Beginnings of cardiology</w:t>
      </w:r>
    </w:p>
    <w:p w14:paraId="551C3958" w14:textId="77777777" w:rsidR="0041729B" w:rsidRPr="0041729B" w:rsidRDefault="0041729B" w:rsidP="0041729B">
      <w:pPr>
        <w:numPr>
          <w:ilvl w:val="0"/>
          <w:numId w:val="9"/>
        </w:numPr>
        <w:rPr>
          <w:rFonts w:ascii="Arial" w:hAnsi="Arial" w:cs="Arial"/>
          <w:sz w:val="22"/>
          <w:szCs w:val="22"/>
        </w:rPr>
      </w:pPr>
      <w:r w:rsidRPr="0041729B">
        <w:rPr>
          <w:rFonts w:ascii="Arial" w:hAnsi="Arial" w:cs="Arial"/>
          <w:sz w:val="22"/>
          <w:szCs w:val="22"/>
        </w:rPr>
        <w:t xml:space="preserve">Cardiovascular anatomy </w:t>
      </w:r>
    </w:p>
    <w:p w14:paraId="36D0D43D" w14:textId="77777777" w:rsidR="0041729B" w:rsidRPr="0041729B" w:rsidRDefault="0041729B" w:rsidP="0041729B">
      <w:pPr>
        <w:rPr>
          <w:rFonts w:ascii="Arial" w:hAnsi="Arial" w:cs="Arial"/>
          <w:b/>
          <w:sz w:val="22"/>
          <w:szCs w:val="22"/>
        </w:rPr>
      </w:pPr>
    </w:p>
    <w:p w14:paraId="046AF7E3" w14:textId="77777777" w:rsidR="0041729B" w:rsidRPr="0041729B" w:rsidRDefault="0041729B" w:rsidP="0041729B">
      <w:pPr>
        <w:rPr>
          <w:rFonts w:ascii="Arial" w:hAnsi="Arial" w:cs="Arial"/>
          <w:sz w:val="22"/>
          <w:szCs w:val="22"/>
        </w:rPr>
      </w:pPr>
    </w:p>
    <w:p w14:paraId="16B47D22" w14:textId="77777777" w:rsidR="0041729B" w:rsidRPr="0041729B" w:rsidRDefault="0041729B" w:rsidP="0041729B">
      <w:pPr>
        <w:rPr>
          <w:rFonts w:ascii="Arial" w:hAnsi="Arial" w:cs="Arial"/>
          <w:b/>
          <w:sz w:val="22"/>
          <w:szCs w:val="22"/>
        </w:rPr>
      </w:pPr>
      <w:r w:rsidRPr="0041729B">
        <w:rPr>
          <w:rFonts w:ascii="Arial" w:hAnsi="Arial" w:cs="Arial"/>
          <w:b/>
          <w:sz w:val="22"/>
          <w:szCs w:val="22"/>
        </w:rPr>
        <w:t xml:space="preserve">Homework Assignments:  </w:t>
      </w:r>
    </w:p>
    <w:p w14:paraId="253147A3" w14:textId="77777777" w:rsidR="0041729B" w:rsidRPr="0041729B" w:rsidRDefault="0041729B" w:rsidP="0041729B">
      <w:pPr>
        <w:rPr>
          <w:rFonts w:ascii="Arial" w:hAnsi="Arial" w:cs="Arial"/>
          <w:sz w:val="22"/>
          <w:szCs w:val="22"/>
          <w:u w:val="single"/>
        </w:rPr>
      </w:pPr>
    </w:p>
    <w:p w14:paraId="6E95FA39"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w:t>
      </w:r>
    </w:p>
    <w:p w14:paraId="0AAD5DE3" w14:textId="77777777" w:rsidR="0041729B" w:rsidRPr="0041729B" w:rsidRDefault="0041729B" w:rsidP="0041729B">
      <w:pPr>
        <w:numPr>
          <w:ilvl w:val="0"/>
          <w:numId w:val="8"/>
        </w:numPr>
        <w:rPr>
          <w:rFonts w:ascii="Arial" w:eastAsia="Arial" w:hAnsi="Arial" w:cs="Arial"/>
          <w:sz w:val="22"/>
          <w:szCs w:val="22"/>
        </w:rPr>
      </w:pPr>
      <w:r w:rsidRPr="0041729B">
        <w:rPr>
          <w:rFonts w:ascii="Arial" w:hAnsi="Arial" w:cs="Arial"/>
          <w:sz w:val="22"/>
          <w:szCs w:val="22"/>
        </w:rPr>
        <w:t>Textbook:</w:t>
      </w:r>
    </w:p>
    <w:p w14:paraId="37F786A3" w14:textId="77777777" w:rsidR="0041729B" w:rsidRPr="0041729B" w:rsidRDefault="0041729B" w:rsidP="0041729B">
      <w:pPr>
        <w:numPr>
          <w:ilvl w:val="1"/>
          <w:numId w:val="8"/>
        </w:numPr>
        <w:rPr>
          <w:rFonts w:ascii="Arial" w:eastAsia="Arial" w:hAnsi="Arial" w:cs="Arial"/>
          <w:sz w:val="22"/>
          <w:szCs w:val="22"/>
        </w:rPr>
      </w:pPr>
      <w:hyperlink r:id="rId15">
        <w:r w:rsidRPr="0041729B">
          <w:rPr>
            <w:rStyle w:val="Hyperlink"/>
            <w:rFonts w:ascii="Arial" w:hAnsi="Arial" w:cs="Arial"/>
            <w:sz w:val="22"/>
            <w:szCs w:val="22"/>
          </w:rPr>
          <w:t>Section 19.1</w:t>
        </w:r>
      </w:hyperlink>
      <w:r w:rsidRPr="0041729B">
        <w:rPr>
          <w:rFonts w:ascii="Arial" w:hAnsi="Arial" w:cs="Arial"/>
          <w:sz w:val="22"/>
          <w:szCs w:val="22"/>
        </w:rPr>
        <w:t xml:space="preserve">: Coronary Artery Disease (page 804) </w:t>
      </w:r>
    </w:p>
    <w:p w14:paraId="2DF4E565" w14:textId="77777777" w:rsidR="0041729B" w:rsidRPr="0041729B" w:rsidRDefault="0041729B" w:rsidP="0041729B">
      <w:pPr>
        <w:numPr>
          <w:ilvl w:val="1"/>
          <w:numId w:val="8"/>
        </w:numPr>
        <w:rPr>
          <w:rFonts w:ascii="Arial" w:eastAsia="Arial" w:hAnsi="Arial" w:cs="Arial"/>
          <w:sz w:val="22"/>
          <w:szCs w:val="22"/>
        </w:rPr>
      </w:pPr>
      <w:r w:rsidRPr="0041729B">
        <w:rPr>
          <w:rFonts w:ascii="Arial" w:hAnsi="Arial" w:cs="Arial"/>
          <w:i/>
          <w:iCs/>
          <w:sz w:val="22"/>
          <w:szCs w:val="22"/>
        </w:rPr>
        <w:t>Review</w:t>
      </w:r>
      <w:r w:rsidRPr="0041729B">
        <w:rPr>
          <w:rFonts w:ascii="Arial" w:hAnsi="Arial" w:cs="Arial"/>
          <w:sz w:val="22"/>
          <w:szCs w:val="22"/>
        </w:rPr>
        <w:t xml:space="preserve"> the anatomy of the heart if you need a refresher – </w:t>
      </w:r>
      <w:hyperlink r:id="rId16">
        <w:r w:rsidRPr="0041729B">
          <w:rPr>
            <w:rStyle w:val="Hyperlink"/>
            <w:rFonts w:ascii="Arial" w:hAnsi="Arial" w:cs="Arial"/>
            <w:sz w:val="22"/>
            <w:szCs w:val="22"/>
          </w:rPr>
          <w:t>Section 19.1</w:t>
        </w:r>
      </w:hyperlink>
      <w:r w:rsidRPr="0041729B">
        <w:rPr>
          <w:rStyle w:val="Hyperlink"/>
          <w:rFonts w:ascii="Arial" w:hAnsi="Arial" w:cs="Arial"/>
          <w:sz w:val="22"/>
          <w:szCs w:val="22"/>
        </w:rPr>
        <w:t xml:space="preserve"> </w:t>
      </w:r>
      <w:r w:rsidRPr="0041729B">
        <w:rPr>
          <w:rFonts w:ascii="Arial" w:hAnsi="Arial" w:cs="Arial"/>
          <w:sz w:val="22"/>
          <w:szCs w:val="22"/>
        </w:rPr>
        <w:t>Heart Anatomy (Links to an external site.) (pages 784 – 802 for PDF)</w:t>
      </w:r>
    </w:p>
    <w:p w14:paraId="271126CA" w14:textId="77777777" w:rsidR="0041729B" w:rsidRPr="0041729B" w:rsidRDefault="0041729B" w:rsidP="0041729B">
      <w:pPr>
        <w:ind w:left="1440"/>
        <w:rPr>
          <w:rFonts w:ascii="Arial" w:eastAsia="Arial" w:hAnsi="Arial" w:cs="Arial"/>
          <w:sz w:val="22"/>
          <w:szCs w:val="22"/>
        </w:rPr>
      </w:pPr>
    </w:p>
    <w:p w14:paraId="5809D7B7" w14:textId="77777777" w:rsidR="0041729B" w:rsidRPr="0041729B" w:rsidRDefault="0041729B" w:rsidP="0041729B">
      <w:pPr>
        <w:numPr>
          <w:ilvl w:val="0"/>
          <w:numId w:val="8"/>
        </w:numPr>
        <w:spacing w:line="259" w:lineRule="auto"/>
        <w:rPr>
          <w:rFonts w:ascii="Arial" w:eastAsia="Arial" w:hAnsi="Arial" w:cs="Arial"/>
          <w:sz w:val="22"/>
          <w:szCs w:val="22"/>
        </w:rPr>
      </w:pPr>
      <w:r w:rsidRPr="0041729B">
        <w:rPr>
          <w:rFonts w:ascii="Arial" w:hAnsi="Arial" w:cs="Arial"/>
          <w:sz w:val="22"/>
          <w:szCs w:val="22"/>
        </w:rPr>
        <w:t xml:space="preserve">Dunn: </w:t>
      </w:r>
    </w:p>
    <w:p w14:paraId="0CA57A80" w14:textId="77777777" w:rsidR="0041729B" w:rsidRPr="0041729B" w:rsidRDefault="0041729B" w:rsidP="0041729B">
      <w:pPr>
        <w:numPr>
          <w:ilvl w:val="1"/>
          <w:numId w:val="8"/>
        </w:numPr>
        <w:spacing w:line="259" w:lineRule="auto"/>
        <w:rPr>
          <w:rFonts w:ascii="Arial" w:eastAsia="Arial" w:hAnsi="Arial" w:cs="Arial"/>
          <w:sz w:val="22"/>
          <w:szCs w:val="22"/>
        </w:rPr>
      </w:pPr>
      <w:r w:rsidRPr="0041729B">
        <w:rPr>
          <w:rFonts w:ascii="Arial" w:hAnsi="Arial" w:cs="Arial"/>
          <w:sz w:val="22"/>
          <w:szCs w:val="22"/>
        </w:rPr>
        <w:t>Chapters 1 (The Bar Fight that Precipitated the Dawn of Heart Surgery)</w:t>
      </w:r>
    </w:p>
    <w:p w14:paraId="43592D02" w14:textId="77777777" w:rsidR="0041729B" w:rsidRPr="0041729B" w:rsidRDefault="0041729B" w:rsidP="0041729B">
      <w:pPr>
        <w:numPr>
          <w:ilvl w:val="1"/>
          <w:numId w:val="8"/>
        </w:numPr>
        <w:spacing w:line="259" w:lineRule="auto"/>
        <w:rPr>
          <w:rFonts w:ascii="Arial" w:eastAsia="Arial" w:hAnsi="Arial" w:cs="Arial"/>
          <w:sz w:val="22"/>
          <w:szCs w:val="22"/>
        </w:rPr>
      </w:pPr>
      <w:r w:rsidRPr="0041729B">
        <w:rPr>
          <w:rFonts w:ascii="Arial" w:hAnsi="Arial" w:cs="Arial"/>
          <w:sz w:val="22"/>
          <w:szCs w:val="22"/>
        </w:rPr>
        <w:t>Chapter 12 (The Perfect Diet)</w:t>
      </w:r>
    </w:p>
    <w:p w14:paraId="4F207B85" w14:textId="77777777" w:rsidR="0041729B" w:rsidRPr="0041729B" w:rsidRDefault="0041729B" w:rsidP="0041729B">
      <w:pPr>
        <w:numPr>
          <w:ilvl w:val="1"/>
          <w:numId w:val="8"/>
        </w:numPr>
        <w:spacing w:line="259" w:lineRule="auto"/>
        <w:rPr>
          <w:rFonts w:ascii="Arial" w:eastAsia="Arial" w:hAnsi="Arial" w:cs="Arial"/>
          <w:sz w:val="22"/>
          <w:szCs w:val="22"/>
        </w:rPr>
      </w:pPr>
      <w:r w:rsidRPr="0041729B">
        <w:rPr>
          <w:rFonts w:ascii="Arial" w:hAnsi="Arial" w:cs="Arial"/>
          <w:sz w:val="22"/>
          <w:szCs w:val="22"/>
        </w:rPr>
        <w:t>Chapter 13 (The Beetle and the Cigarette)</w:t>
      </w:r>
    </w:p>
    <w:p w14:paraId="2C2F7655" w14:textId="77777777" w:rsidR="0041729B" w:rsidRPr="0041729B" w:rsidRDefault="0041729B" w:rsidP="0041729B">
      <w:pPr>
        <w:spacing w:line="259" w:lineRule="auto"/>
        <w:rPr>
          <w:rFonts w:ascii="Arial" w:hAnsi="Arial" w:cs="Arial"/>
          <w:sz w:val="22"/>
          <w:szCs w:val="22"/>
          <w:u w:val="single"/>
        </w:rPr>
      </w:pPr>
    </w:p>
    <w:p w14:paraId="33DB6CA0" w14:textId="77777777" w:rsidR="0041729B" w:rsidRPr="0041729B" w:rsidRDefault="0041729B" w:rsidP="0041729B">
      <w:pPr>
        <w:spacing w:line="259" w:lineRule="auto"/>
        <w:rPr>
          <w:rFonts w:ascii="Arial" w:hAnsi="Arial" w:cs="Arial"/>
          <w:sz w:val="22"/>
          <w:szCs w:val="22"/>
        </w:rPr>
      </w:pPr>
      <w:r w:rsidRPr="0041729B">
        <w:rPr>
          <w:rFonts w:ascii="Arial" w:hAnsi="Arial" w:cs="Arial"/>
          <w:sz w:val="22"/>
          <w:szCs w:val="22"/>
        </w:rPr>
        <w:t>Not an assignment, but just FYI...</w:t>
      </w:r>
    </w:p>
    <w:p w14:paraId="03E3167D" w14:textId="77777777" w:rsidR="0041729B" w:rsidRPr="0041729B" w:rsidRDefault="0041729B" w:rsidP="0041729B">
      <w:pPr>
        <w:spacing w:line="259" w:lineRule="auto"/>
        <w:rPr>
          <w:rFonts w:ascii="Arial" w:hAnsi="Arial" w:cs="Arial"/>
          <w:sz w:val="22"/>
          <w:szCs w:val="22"/>
        </w:rPr>
      </w:pPr>
      <w:r w:rsidRPr="0041729B">
        <w:rPr>
          <w:rFonts w:ascii="Arial" w:hAnsi="Arial" w:cs="Arial"/>
          <w:sz w:val="22"/>
          <w:szCs w:val="22"/>
        </w:rPr>
        <w:t xml:space="preserve">If you're interested, you can watch a 2015 interview with course book author and evolutionary biologist, Rob Dunn, from a NC PBS show. </w:t>
      </w:r>
    </w:p>
    <w:p w14:paraId="39E25D27" w14:textId="77777777" w:rsidR="0041729B" w:rsidRPr="0041729B" w:rsidRDefault="0041729B" w:rsidP="0041729B">
      <w:pPr>
        <w:spacing w:line="259" w:lineRule="auto"/>
        <w:rPr>
          <w:rFonts w:ascii="Arial" w:hAnsi="Arial" w:cs="Arial"/>
          <w:sz w:val="22"/>
          <w:szCs w:val="22"/>
        </w:rPr>
      </w:pPr>
      <w:hyperlink r:id="rId17" w:history="1">
        <w:r w:rsidRPr="0041729B">
          <w:rPr>
            <w:rStyle w:val="Hyperlink"/>
            <w:rFonts w:ascii="Arial" w:hAnsi="Arial" w:cs="Arial"/>
            <w:sz w:val="22"/>
            <w:szCs w:val="22"/>
          </w:rPr>
          <w:t>https://www.pbs.org/video/nc-bookwatch-rob-dunn-man-who-touched-his-own-heart/</w:t>
        </w:r>
      </w:hyperlink>
      <w:r w:rsidRPr="0041729B">
        <w:rPr>
          <w:rFonts w:ascii="Arial" w:hAnsi="Arial" w:cs="Arial"/>
          <w:sz w:val="22"/>
          <w:szCs w:val="22"/>
        </w:rPr>
        <w:t xml:space="preserve"> (Links to an external site.)</w:t>
      </w:r>
    </w:p>
    <w:p w14:paraId="3C1C6D4C" w14:textId="77777777" w:rsidR="0041729B" w:rsidRPr="0041729B" w:rsidRDefault="0041729B" w:rsidP="0041729B">
      <w:pPr>
        <w:spacing w:line="259" w:lineRule="auto"/>
        <w:rPr>
          <w:rFonts w:ascii="Arial" w:hAnsi="Arial" w:cs="Arial"/>
          <w:sz w:val="22"/>
          <w:szCs w:val="22"/>
          <w:u w:val="single"/>
        </w:rPr>
      </w:pPr>
    </w:p>
    <w:p w14:paraId="2999C511" w14:textId="77777777" w:rsidR="0041729B" w:rsidRPr="0041729B" w:rsidRDefault="0041729B" w:rsidP="0041729B">
      <w:pPr>
        <w:jc w:val="center"/>
        <w:rPr>
          <w:rFonts w:ascii="Arial" w:hAnsi="Arial" w:cs="Arial"/>
          <w:b/>
          <w:sz w:val="22"/>
          <w:szCs w:val="22"/>
        </w:rPr>
      </w:pPr>
    </w:p>
    <w:p w14:paraId="0B29E975" w14:textId="77777777" w:rsidR="0041729B" w:rsidRPr="0041729B" w:rsidRDefault="0041729B" w:rsidP="0041729B">
      <w:pPr>
        <w:jc w:val="center"/>
        <w:rPr>
          <w:rFonts w:ascii="Arial" w:hAnsi="Arial" w:cs="Arial"/>
          <w:b/>
          <w:sz w:val="22"/>
          <w:szCs w:val="22"/>
        </w:rPr>
      </w:pPr>
    </w:p>
    <w:p w14:paraId="61EDDD88" w14:textId="77777777" w:rsidR="0041729B" w:rsidRPr="0041729B" w:rsidRDefault="0041729B" w:rsidP="0041729B">
      <w:pPr>
        <w:jc w:val="center"/>
        <w:rPr>
          <w:rFonts w:ascii="Arial" w:hAnsi="Arial" w:cs="Arial"/>
          <w:b/>
          <w:sz w:val="22"/>
          <w:szCs w:val="22"/>
        </w:rPr>
      </w:pPr>
    </w:p>
    <w:p w14:paraId="7D5894CD" w14:textId="77777777" w:rsidR="0041729B" w:rsidRPr="0041729B" w:rsidRDefault="0041729B" w:rsidP="0041729B">
      <w:pPr>
        <w:jc w:val="center"/>
        <w:rPr>
          <w:rFonts w:ascii="Arial" w:hAnsi="Arial" w:cs="Arial"/>
          <w:b/>
          <w:bCs/>
          <w:sz w:val="22"/>
          <w:szCs w:val="22"/>
        </w:rPr>
      </w:pPr>
      <w:r w:rsidRPr="0041729B">
        <w:rPr>
          <w:rFonts w:ascii="Arial" w:hAnsi="Arial" w:cs="Arial"/>
          <w:b/>
          <w:bCs/>
          <w:sz w:val="22"/>
          <w:szCs w:val="22"/>
        </w:rPr>
        <w:t>Class 2: Heart Dissection and Coronary Artery Disease</w:t>
      </w:r>
    </w:p>
    <w:p w14:paraId="4A5179FA"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12, 2022</w:t>
      </w:r>
    </w:p>
    <w:p w14:paraId="32C14F40" w14:textId="77777777" w:rsidR="0041729B" w:rsidRPr="0041729B" w:rsidRDefault="0041729B" w:rsidP="0041729B">
      <w:pPr>
        <w:rPr>
          <w:rFonts w:ascii="Arial" w:hAnsi="Arial" w:cs="Arial"/>
          <w:sz w:val="22"/>
          <w:szCs w:val="22"/>
        </w:rPr>
      </w:pPr>
    </w:p>
    <w:p w14:paraId="3D0A2583" w14:textId="77777777" w:rsidR="0041729B" w:rsidRPr="0041729B" w:rsidRDefault="0041729B" w:rsidP="0041729B">
      <w:pPr>
        <w:rPr>
          <w:rFonts w:ascii="Arial" w:hAnsi="Arial" w:cs="Arial"/>
          <w:sz w:val="22"/>
          <w:szCs w:val="22"/>
        </w:rPr>
      </w:pPr>
    </w:p>
    <w:p w14:paraId="494DF592"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4ED2B9DB" w14:textId="77777777" w:rsidR="0041729B" w:rsidRPr="0041729B" w:rsidRDefault="0041729B" w:rsidP="0041729B">
      <w:pPr>
        <w:rPr>
          <w:rFonts w:ascii="Arial" w:hAnsi="Arial" w:cs="Arial"/>
          <w:sz w:val="22"/>
          <w:szCs w:val="22"/>
        </w:rPr>
      </w:pPr>
    </w:p>
    <w:p w14:paraId="0530DBE8" w14:textId="77777777" w:rsidR="0041729B" w:rsidRPr="0041729B" w:rsidRDefault="0041729B" w:rsidP="0041729B">
      <w:pPr>
        <w:numPr>
          <w:ilvl w:val="0"/>
          <w:numId w:val="10"/>
        </w:numPr>
        <w:rPr>
          <w:rFonts w:ascii="Arial" w:hAnsi="Arial" w:cs="Arial"/>
          <w:sz w:val="22"/>
          <w:szCs w:val="22"/>
        </w:rPr>
      </w:pPr>
      <w:r w:rsidRPr="0041729B">
        <w:rPr>
          <w:rFonts w:ascii="Arial" w:hAnsi="Arial" w:cs="Arial"/>
          <w:sz w:val="22"/>
          <w:szCs w:val="22"/>
        </w:rPr>
        <w:t>Anatomy of the Heart – heart dissection</w:t>
      </w:r>
    </w:p>
    <w:p w14:paraId="3E71027D" w14:textId="77777777" w:rsidR="0041729B" w:rsidRPr="0041729B" w:rsidRDefault="0041729B" w:rsidP="0041729B">
      <w:pPr>
        <w:numPr>
          <w:ilvl w:val="0"/>
          <w:numId w:val="10"/>
        </w:numPr>
        <w:rPr>
          <w:rFonts w:ascii="Arial" w:hAnsi="Arial" w:cs="Arial"/>
          <w:sz w:val="22"/>
          <w:szCs w:val="22"/>
        </w:rPr>
      </w:pPr>
      <w:r w:rsidRPr="0041729B">
        <w:rPr>
          <w:rFonts w:ascii="Arial" w:hAnsi="Arial" w:cs="Arial"/>
          <w:sz w:val="22"/>
          <w:szCs w:val="22"/>
        </w:rPr>
        <w:t>Atherosclerosis, coronary artery disease</w:t>
      </w:r>
    </w:p>
    <w:p w14:paraId="10793986" w14:textId="77777777" w:rsidR="0041729B" w:rsidRPr="0041729B" w:rsidRDefault="0041729B" w:rsidP="0041729B">
      <w:pPr>
        <w:numPr>
          <w:ilvl w:val="0"/>
          <w:numId w:val="10"/>
        </w:numPr>
        <w:rPr>
          <w:rFonts w:ascii="Arial" w:hAnsi="Arial" w:cs="Arial"/>
          <w:sz w:val="22"/>
          <w:szCs w:val="22"/>
        </w:rPr>
      </w:pPr>
      <w:r w:rsidRPr="0041729B">
        <w:rPr>
          <w:rFonts w:ascii="Arial" w:hAnsi="Arial" w:cs="Arial"/>
          <w:sz w:val="22"/>
          <w:szCs w:val="22"/>
        </w:rPr>
        <w:t>Video: Georgia – coronary artery disease, Diet and heart disease</w:t>
      </w:r>
    </w:p>
    <w:p w14:paraId="15A0816E" w14:textId="77777777" w:rsidR="0041729B" w:rsidRPr="0041729B" w:rsidRDefault="0041729B" w:rsidP="0041729B">
      <w:pPr>
        <w:numPr>
          <w:ilvl w:val="0"/>
          <w:numId w:val="10"/>
        </w:numPr>
        <w:rPr>
          <w:rFonts w:ascii="Arial" w:hAnsi="Arial" w:cs="Arial"/>
          <w:sz w:val="22"/>
          <w:szCs w:val="22"/>
        </w:rPr>
      </w:pPr>
      <w:r w:rsidRPr="0041729B">
        <w:rPr>
          <w:rFonts w:ascii="Arial" w:hAnsi="Arial" w:cs="Arial"/>
          <w:sz w:val="22"/>
          <w:szCs w:val="22"/>
        </w:rPr>
        <w:t>Discussion: CAD risk factors and role of behavior and environment in coronary artery disease</w:t>
      </w:r>
    </w:p>
    <w:p w14:paraId="499211D5" w14:textId="77777777" w:rsidR="0041729B" w:rsidRPr="0041729B" w:rsidRDefault="0041729B" w:rsidP="0041729B">
      <w:pPr>
        <w:rPr>
          <w:rFonts w:ascii="Arial" w:hAnsi="Arial" w:cs="Arial"/>
          <w:sz w:val="22"/>
          <w:szCs w:val="22"/>
        </w:rPr>
      </w:pPr>
    </w:p>
    <w:p w14:paraId="03C2ED0D" w14:textId="77777777" w:rsidR="0041729B" w:rsidRPr="0041729B" w:rsidRDefault="0041729B" w:rsidP="0041729B">
      <w:pPr>
        <w:rPr>
          <w:rFonts w:ascii="Arial" w:hAnsi="Arial" w:cs="Arial"/>
          <w:sz w:val="22"/>
          <w:szCs w:val="22"/>
        </w:rPr>
      </w:pPr>
    </w:p>
    <w:p w14:paraId="680CC8F0" w14:textId="77777777" w:rsidR="0041729B" w:rsidRPr="0041729B" w:rsidRDefault="0041729B" w:rsidP="0041729B">
      <w:pPr>
        <w:rPr>
          <w:rFonts w:ascii="Arial" w:hAnsi="Arial" w:cs="Arial"/>
          <w:b/>
          <w:sz w:val="22"/>
          <w:szCs w:val="22"/>
        </w:rPr>
      </w:pPr>
      <w:r w:rsidRPr="0041729B">
        <w:rPr>
          <w:rFonts w:ascii="Arial" w:hAnsi="Arial" w:cs="Arial"/>
          <w:b/>
          <w:sz w:val="22"/>
          <w:szCs w:val="22"/>
        </w:rPr>
        <w:t xml:space="preserve">Homework Assignment: </w:t>
      </w:r>
    </w:p>
    <w:p w14:paraId="4D858863"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w:t>
      </w:r>
    </w:p>
    <w:p w14:paraId="16CE18B5" w14:textId="77777777" w:rsidR="0041729B" w:rsidRPr="0041729B" w:rsidRDefault="0041729B" w:rsidP="0041729B">
      <w:pPr>
        <w:pStyle w:val="ListParagraph"/>
        <w:numPr>
          <w:ilvl w:val="0"/>
          <w:numId w:val="8"/>
        </w:numPr>
        <w:rPr>
          <w:rFonts w:ascii="Arial" w:hAnsi="Arial" w:cs="Arial"/>
          <w:sz w:val="22"/>
          <w:szCs w:val="22"/>
        </w:rPr>
      </w:pPr>
      <w:r w:rsidRPr="0041729B">
        <w:rPr>
          <w:rFonts w:ascii="Arial" w:hAnsi="Arial" w:cs="Arial"/>
          <w:sz w:val="22"/>
          <w:szCs w:val="22"/>
        </w:rPr>
        <w:t xml:space="preserve">Textbook: </w:t>
      </w:r>
      <w:hyperlink r:id="rId18">
        <w:r w:rsidRPr="0041729B">
          <w:rPr>
            <w:rStyle w:val="Hyperlink"/>
            <w:rFonts w:ascii="Arial" w:hAnsi="Arial" w:cs="Arial"/>
            <w:sz w:val="22"/>
            <w:szCs w:val="22"/>
          </w:rPr>
          <w:t>Section 19.1</w:t>
        </w:r>
      </w:hyperlink>
      <w:r w:rsidRPr="0041729B">
        <w:rPr>
          <w:rFonts w:ascii="Arial" w:hAnsi="Arial" w:cs="Arial"/>
          <w:sz w:val="22"/>
          <w:szCs w:val="22"/>
        </w:rPr>
        <w:t>: Myocardial Infarction (page 803)</w:t>
      </w:r>
    </w:p>
    <w:p w14:paraId="7B9689F4" w14:textId="77777777" w:rsidR="0041729B" w:rsidRPr="0041729B" w:rsidRDefault="0041729B" w:rsidP="0041729B">
      <w:pPr>
        <w:numPr>
          <w:ilvl w:val="0"/>
          <w:numId w:val="8"/>
        </w:numPr>
        <w:rPr>
          <w:rFonts w:ascii="Arial" w:eastAsia="Arial" w:hAnsi="Arial" w:cs="Arial"/>
          <w:sz w:val="22"/>
          <w:szCs w:val="22"/>
        </w:rPr>
      </w:pPr>
      <w:r w:rsidRPr="0041729B">
        <w:rPr>
          <w:rFonts w:ascii="Arial" w:hAnsi="Arial" w:cs="Arial"/>
          <w:sz w:val="22"/>
          <w:szCs w:val="22"/>
        </w:rPr>
        <w:t>Dunn: Chapters 5 (Seeing the Thing That Eats the Heart), 9 (Lighter than a Feather), and 10 (Mending the Broken Heart)</w:t>
      </w:r>
    </w:p>
    <w:p w14:paraId="59374A4E" w14:textId="77777777" w:rsidR="0041729B" w:rsidRPr="0041729B" w:rsidRDefault="0041729B" w:rsidP="0041729B">
      <w:pPr>
        <w:numPr>
          <w:ilvl w:val="0"/>
          <w:numId w:val="8"/>
        </w:numPr>
        <w:rPr>
          <w:rFonts w:ascii="Arial" w:eastAsia="Arial" w:hAnsi="Arial" w:cs="Arial"/>
          <w:sz w:val="22"/>
          <w:szCs w:val="22"/>
        </w:rPr>
      </w:pPr>
      <w:r w:rsidRPr="0041729B">
        <w:rPr>
          <w:rFonts w:ascii="Arial" w:hAnsi="Arial" w:cs="Arial"/>
          <w:sz w:val="22"/>
          <w:szCs w:val="22"/>
        </w:rPr>
        <w:lastRenderedPageBreak/>
        <w:t>Healthy People 2020: Social Determinants of Health</w:t>
      </w:r>
    </w:p>
    <w:p w14:paraId="392A6522" w14:textId="77777777" w:rsidR="0041729B" w:rsidRPr="0041729B" w:rsidRDefault="0041729B" w:rsidP="0041729B">
      <w:pPr>
        <w:rPr>
          <w:rFonts w:ascii="Arial" w:eastAsia="Arial" w:hAnsi="Arial" w:cs="Arial"/>
          <w:sz w:val="22"/>
          <w:szCs w:val="22"/>
        </w:rPr>
      </w:pPr>
    </w:p>
    <w:p w14:paraId="2A76982E" w14:textId="77777777" w:rsidR="0041729B" w:rsidRPr="0041729B" w:rsidRDefault="0041729B" w:rsidP="0041729B">
      <w:pPr>
        <w:rPr>
          <w:rFonts w:ascii="Arial" w:hAnsi="Arial" w:cs="Arial"/>
          <w:sz w:val="22"/>
          <w:szCs w:val="22"/>
        </w:rPr>
      </w:pPr>
    </w:p>
    <w:p w14:paraId="22B8D37C"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Class 3: Myocardial Infarction, CABG</w:t>
      </w:r>
    </w:p>
    <w:p w14:paraId="27960D6C"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13, 2022</w:t>
      </w:r>
    </w:p>
    <w:p w14:paraId="428DA5C0" w14:textId="77777777" w:rsidR="0041729B" w:rsidRPr="0041729B" w:rsidRDefault="0041729B" w:rsidP="0041729B">
      <w:pPr>
        <w:rPr>
          <w:rFonts w:ascii="Arial" w:hAnsi="Arial" w:cs="Arial"/>
          <w:b/>
          <w:sz w:val="22"/>
          <w:szCs w:val="22"/>
        </w:rPr>
      </w:pPr>
    </w:p>
    <w:p w14:paraId="4F1C9575"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169E9A20" w14:textId="77777777" w:rsidR="0041729B" w:rsidRPr="0041729B" w:rsidRDefault="0041729B" w:rsidP="0041729B">
      <w:pPr>
        <w:rPr>
          <w:rFonts w:ascii="Arial" w:hAnsi="Arial" w:cs="Arial"/>
          <w:sz w:val="22"/>
          <w:szCs w:val="22"/>
        </w:rPr>
      </w:pPr>
    </w:p>
    <w:p w14:paraId="5D8B7153"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Vascular system – structure and function</w:t>
      </w:r>
    </w:p>
    <w:p w14:paraId="498763BB"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Vascular Disease</w:t>
      </w:r>
    </w:p>
    <w:p w14:paraId="6A09C9F5" w14:textId="77777777" w:rsidR="0041729B" w:rsidRPr="0041729B" w:rsidRDefault="0041729B" w:rsidP="0041729B">
      <w:pPr>
        <w:numPr>
          <w:ilvl w:val="1"/>
          <w:numId w:val="8"/>
        </w:numPr>
        <w:rPr>
          <w:rFonts w:ascii="Arial" w:hAnsi="Arial" w:cs="Arial"/>
          <w:sz w:val="22"/>
          <w:szCs w:val="22"/>
        </w:rPr>
      </w:pPr>
      <w:r w:rsidRPr="0041729B">
        <w:rPr>
          <w:rFonts w:ascii="Arial" w:hAnsi="Arial" w:cs="Arial"/>
          <w:sz w:val="22"/>
          <w:szCs w:val="22"/>
        </w:rPr>
        <w:t>Hypertension</w:t>
      </w:r>
    </w:p>
    <w:p w14:paraId="1495B1B8" w14:textId="77777777" w:rsidR="0041729B" w:rsidRPr="0041729B" w:rsidRDefault="0041729B" w:rsidP="0041729B">
      <w:pPr>
        <w:numPr>
          <w:ilvl w:val="1"/>
          <w:numId w:val="8"/>
        </w:numPr>
        <w:rPr>
          <w:rFonts w:ascii="Arial" w:hAnsi="Arial" w:cs="Arial"/>
          <w:sz w:val="22"/>
          <w:szCs w:val="22"/>
        </w:rPr>
      </w:pPr>
      <w:r w:rsidRPr="0041729B">
        <w:rPr>
          <w:rFonts w:ascii="Arial" w:hAnsi="Arial" w:cs="Arial"/>
          <w:sz w:val="22"/>
          <w:szCs w:val="22"/>
        </w:rPr>
        <w:t>Acute Myocardial Infarction and Percutaneous Coronary Intervention</w:t>
      </w:r>
    </w:p>
    <w:p w14:paraId="4DCFA108" w14:textId="77777777" w:rsidR="0041729B" w:rsidRPr="0041729B" w:rsidRDefault="0041729B" w:rsidP="0041729B">
      <w:pPr>
        <w:numPr>
          <w:ilvl w:val="1"/>
          <w:numId w:val="8"/>
        </w:numPr>
        <w:rPr>
          <w:rFonts w:ascii="Arial" w:hAnsi="Arial" w:cs="Arial"/>
          <w:sz w:val="22"/>
          <w:szCs w:val="22"/>
        </w:rPr>
      </w:pPr>
      <w:r w:rsidRPr="0041729B">
        <w:rPr>
          <w:rFonts w:ascii="Arial" w:hAnsi="Arial" w:cs="Arial"/>
          <w:sz w:val="22"/>
          <w:szCs w:val="22"/>
        </w:rPr>
        <w:t>Stroke</w:t>
      </w:r>
    </w:p>
    <w:p w14:paraId="31618ACC"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Coronary artery bypass graft (CABG)</w:t>
      </w:r>
    </w:p>
    <w:p w14:paraId="06167440" w14:textId="77777777" w:rsidR="0041729B" w:rsidRPr="0041729B" w:rsidRDefault="0041729B" w:rsidP="0041729B">
      <w:pPr>
        <w:rPr>
          <w:rFonts w:ascii="Arial" w:hAnsi="Arial" w:cs="Arial"/>
          <w:sz w:val="22"/>
          <w:szCs w:val="22"/>
        </w:rPr>
      </w:pPr>
    </w:p>
    <w:p w14:paraId="2676814F" w14:textId="77777777" w:rsidR="0041729B" w:rsidRPr="0041729B" w:rsidRDefault="0041729B" w:rsidP="0041729B">
      <w:pPr>
        <w:rPr>
          <w:rFonts w:ascii="Arial" w:hAnsi="Arial" w:cs="Arial"/>
          <w:b/>
          <w:sz w:val="22"/>
          <w:szCs w:val="22"/>
        </w:rPr>
      </w:pPr>
      <w:r w:rsidRPr="0041729B">
        <w:rPr>
          <w:rFonts w:ascii="Arial" w:hAnsi="Arial" w:cs="Arial"/>
          <w:b/>
          <w:sz w:val="22"/>
          <w:szCs w:val="22"/>
        </w:rPr>
        <w:t xml:space="preserve">Homework Assignment: </w:t>
      </w:r>
    </w:p>
    <w:p w14:paraId="2B4B872C"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w:t>
      </w:r>
    </w:p>
    <w:p w14:paraId="0B8D63CD" w14:textId="77777777" w:rsidR="0041729B" w:rsidRPr="0041729B" w:rsidRDefault="0041729B" w:rsidP="0041729B">
      <w:pPr>
        <w:numPr>
          <w:ilvl w:val="0"/>
          <w:numId w:val="8"/>
        </w:numPr>
        <w:spacing w:line="259" w:lineRule="auto"/>
        <w:rPr>
          <w:rFonts w:ascii="Arial" w:hAnsi="Arial" w:cs="Arial"/>
          <w:sz w:val="22"/>
          <w:szCs w:val="22"/>
        </w:rPr>
      </w:pPr>
      <w:r w:rsidRPr="0041729B">
        <w:rPr>
          <w:rFonts w:ascii="Arial" w:hAnsi="Arial" w:cs="Arial"/>
          <w:sz w:val="22"/>
          <w:szCs w:val="22"/>
        </w:rPr>
        <w:t>Dunn: Chapters 2 (The Prince of the Heart) and 3 (When Art Reinvented Science)</w:t>
      </w:r>
    </w:p>
    <w:p w14:paraId="4A3A6785" w14:textId="77777777" w:rsidR="0041729B" w:rsidRPr="0041729B" w:rsidRDefault="0041729B" w:rsidP="0041729B">
      <w:pPr>
        <w:numPr>
          <w:ilvl w:val="1"/>
          <w:numId w:val="8"/>
        </w:numPr>
        <w:spacing w:line="259" w:lineRule="auto"/>
        <w:rPr>
          <w:rFonts w:ascii="Arial" w:hAnsi="Arial" w:cs="Arial"/>
          <w:sz w:val="22"/>
          <w:szCs w:val="22"/>
        </w:rPr>
      </w:pPr>
      <w:r w:rsidRPr="0041729B">
        <w:rPr>
          <w:rFonts w:ascii="Arial" w:hAnsi="Arial" w:cs="Arial"/>
          <w:sz w:val="22"/>
          <w:szCs w:val="22"/>
        </w:rPr>
        <w:t xml:space="preserve">We will discuss these on Friday. </w:t>
      </w:r>
    </w:p>
    <w:p w14:paraId="3DA22E10" w14:textId="77777777" w:rsidR="0041729B" w:rsidRPr="0041729B" w:rsidRDefault="0041729B" w:rsidP="0041729B">
      <w:pPr>
        <w:numPr>
          <w:ilvl w:val="0"/>
          <w:numId w:val="8"/>
        </w:numPr>
        <w:spacing w:line="259" w:lineRule="auto"/>
        <w:rPr>
          <w:rFonts w:ascii="Arial" w:hAnsi="Arial" w:cs="Arial"/>
          <w:sz w:val="22"/>
          <w:szCs w:val="22"/>
        </w:rPr>
      </w:pPr>
      <w:r w:rsidRPr="0041729B">
        <w:rPr>
          <w:rFonts w:ascii="Arial" w:hAnsi="Arial" w:cs="Arial"/>
          <w:sz w:val="22"/>
          <w:szCs w:val="22"/>
        </w:rPr>
        <w:t xml:space="preserve">CDC Museum: Check out any online exhibits that you are interested in: </w:t>
      </w:r>
      <w:hyperlink r:id="rId19" w:history="1">
        <w:r w:rsidRPr="0041729B">
          <w:rPr>
            <w:rStyle w:val="Hyperlink"/>
            <w:rFonts w:ascii="Arial" w:hAnsi="Arial" w:cs="Arial"/>
            <w:sz w:val="22"/>
            <w:szCs w:val="22"/>
          </w:rPr>
          <w:t>https://www.cdc.gov/museum/online/online-exhibitions.html</w:t>
        </w:r>
      </w:hyperlink>
      <w:r w:rsidRPr="0041729B">
        <w:rPr>
          <w:rFonts w:ascii="Arial" w:hAnsi="Arial" w:cs="Arial"/>
          <w:sz w:val="22"/>
          <w:szCs w:val="22"/>
        </w:rPr>
        <w:t xml:space="preserve"> </w:t>
      </w:r>
    </w:p>
    <w:p w14:paraId="11CDE000" w14:textId="77777777" w:rsidR="0041729B" w:rsidRPr="0041729B" w:rsidRDefault="0041729B" w:rsidP="0041729B">
      <w:pPr>
        <w:spacing w:line="259" w:lineRule="auto"/>
        <w:rPr>
          <w:rFonts w:ascii="Arial" w:hAnsi="Arial" w:cs="Arial"/>
          <w:sz w:val="22"/>
          <w:szCs w:val="22"/>
        </w:rPr>
      </w:pPr>
    </w:p>
    <w:p w14:paraId="22171EB8" w14:textId="77777777" w:rsidR="0041729B" w:rsidRPr="0041729B" w:rsidRDefault="0041729B" w:rsidP="0041729B">
      <w:pPr>
        <w:spacing w:line="259" w:lineRule="auto"/>
        <w:rPr>
          <w:rFonts w:ascii="Arial" w:hAnsi="Arial" w:cs="Arial"/>
          <w:sz w:val="22"/>
          <w:szCs w:val="22"/>
        </w:rPr>
      </w:pPr>
    </w:p>
    <w:p w14:paraId="6C022D97"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Class 4: Field Trip: CDC Museum</w:t>
      </w:r>
    </w:p>
    <w:p w14:paraId="2A9BF544"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14, 2022</w:t>
      </w:r>
    </w:p>
    <w:p w14:paraId="3C1CEB79" w14:textId="77777777" w:rsidR="0041729B" w:rsidRPr="0041729B" w:rsidRDefault="0041729B" w:rsidP="0041729B">
      <w:pPr>
        <w:rPr>
          <w:rFonts w:ascii="Arial" w:hAnsi="Arial" w:cs="Arial"/>
          <w:b/>
          <w:sz w:val="22"/>
          <w:szCs w:val="22"/>
        </w:rPr>
      </w:pPr>
      <w:r w:rsidRPr="0041729B">
        <w:rPr>
          <w:rFonts w:ascii="Arial" w:hAnsi="Arial" w:cs="Arial"/>
          <w:b/>
          <w:sz w:val="22"/>
          <w:szCs w:val="22"/>
        </w:rPr>
        <w:t>Information for our Field Trip:</w:t>
      </w:r>
    </w:p>
    <w:p w14:paraId="3C825C85" w14:textId="77777777" w:rsidR="0041729B" w:rsidRPr="0041729B" w:rsidRDefault="0041729B" w:rsidP="0041729B">
      <w:pPr>
        <w:pStyle w:val="ListParagraph"/>
        <w:numPr>
          <w:ilvl w:val="0"/>
          <w:numId w:val="42"/>
        </w:numPr>
        <w:rPr>
          <w:rFonts w:ascii="Arial" w:hAnsi="Arial" w:cs="Arial"/>
          <w:bCs/>
          <w:sz w:val="22"/>
          <w:szCs w:val="22"/>
        </w:rPr>
      </w:pPr>
      <w:r w:rsidRPr="0041729B">
        <w:rPr>
          <w:rFonts w:ascii="Arial" w:hAnsi="Arial" w:cs="Arial"/>
          <w:bCs/>
          <w:sz w:val="22"/>
          <w:szCs w:val="22"/>
        </w:rPr>
        <w:t xml:space="preserve">We will meet in front of the dorms at 9:00 am and walk over to the museum. </w:t>
      </w:r>
    </w:p>
    <w:p w14:paraId="702432CE" w14:textId="77777777" w:rsidR="0041729B" w:rsidRPr="0041729B" w:rsidRDefault="0041729B" w:rsidP="0041729B">
      <w:pPr>
        <w:pStyle w:val="ListParagraph"/>
        <w:numPr>
          <w:ilvl w:val="0"/>
          <w:numId w:val="42"/>
        </w:numPr>
        <w:rPr>
          <w:rFonts w:ascii="Arial" w:hAnsi="Arial" w:cs="Arial"/>
          <w:bCs/>
          <w:sz w:val="22"/>
          <w:szCs w:val="22"/>
        </w:rPr>
      </w:pPr>
      <w:r w:rsidRPr="0041729B">
        <w:rPr>
          <w:rFonts w:ascii="Arial" w:hAnsi="Arial" w:cs="Arial"/>
          <w:bCs/>
          <w:sz w:val="22"/>
          <w:szCs w:val="22"/>
        </w:rPr>
        <w:t xml:space="preserve">Please bring a photo ID. </w:t>
      </w:r>
    </w:p>
    <w:p w14:paraId="37BDF688" w14:textId="77777777" w:rsidR="0041729B" w:rsidRPr="0041729B" w:rsidRDefault="0041729B" w:rsidP="0041729B">
      <w:pPr>
        <w:pStyle w:val="ListParagraph"/>
        <w:numPr>
          <w:ilvl w:val="0"/>
          <w:numId w:val="42"/>
        </w:numPr>
        <w:rPr>
          <w:rFonts w:ascii="Arial" w:hAnsi="Arial" w:cs="Arial"/>
          <w:bCs/>
          <w:sz w:val="22"/>
          <w:szCs w:val="22"/>
        </w:rPr>
      </w:pPr>
      <w:r w:rsidRPr="0041729B">
        <w:rPr>
          <w:rFonts w:ascii="Arial" w:hAnsi="Arial" w:cs="Arial"/>
          <w:bCs/>
          <w:sz w:val="22"/>
          <w:szCs w:val="22"/>
        </w:rPr>
        <w:t xml:space="preserve">I would bring a mask just in case. CDC states: </w:t>
      </w:r>
      <w:r w:rsidRPr="0041729B">
        <w:rPr>
          <w:rFonts w:ascii="Arial" w:hAnsi="Arial" w:cs="Arial"/>
          <w:bCs/>
          <w:i/>
          <w:iCs/>
          <w:sz w:val="22"/>
          <w:szCs w:val="22"/>
        </w:rPr>
        <w:t>Wear a well-fitting mask while in CDC-owned and -leased facilities when the COVID-19 community level in the county where the facility is located is high</w:t>
      </w:r>
      <w:r w:rsidRPr="0041729B">
        <w:rPr>
          <w:rFonts w:ascii="Arial" w:hAnsi="Arial" w:cs="Arial"/>
          <w:bCs/>
          <w:sz w:val="22"/>
          <w:szCs w:val="22"/>
        </w:rPr>
        <w:t xml:space="preserve">. While COVID cases in this county are currently marked as ‘low’, this could change at any time. I’d bring one just in case CDC wants us to wear them when we check in or if you prefer to wear a mask. </w:t>
      </w:r>
    </w:p>
    <w:p w14:paraId="0DA79640" w14:textId="77777777" w:rsidR="0041729B" w:rsidRPr="0041729B" w:rsidRDefault="0041729B" w:rsidP="0041729B">
      <w:pPr>
        <w:ind w:left="360"/>
        <w:rPr>
          <w:rFonts w:ascii="Arial" w:hAnsi="Arial" w:cs="Arial"/>
          <w:bCs/>
          <w:sz w:val="22"/>
          <w:szCs w:val="22"/>
        </w:rPr>
      </w:pPr>
    </w:p>
    <w:p w14:paraId="713BDCBB" w14:textId="77777777" w:rsidR="0041729B" w:rsidRPr="0041729B" w:rsidRDefault="0041729B" w:rsidP="0041729B">
      <w:pPr>
        <w:ind w:left="360"/>
        <w:rPr>
          <w:rFonts w:ascii="Arial" w:hAnsi="Arial" w:cs="Arial"/>
          <w:bCs/>
          <w:sz w:val="22"/>
          <w:szCs w:val="22"/>
        </w:rPr>
      </w:pPr>
      <w:r w:rsidRPr="0041729B">
        <w:rPr>
          <w:rFonts w:ascii="Arial" w:hAnsi="Arial" w:cs="Arial"/>
          <w:bCs/>
          <w:sz w:val="22"/>
          <w:szCs w:val="22"/>
          <w:u w:val="single"/>
        </w:rPr>
        <w:t>About the CDC</w:t>
      </w:r>
      <w:r w:rsidRPr="0041729B">
        <w:rPr>
          <w:rFonts w:ascii="Arial" w:hAnsi="Arial" w:cs="Arial"/>
          <w:bCs/>
          <w:sz w:val="22"/>
          <w:szCs w:val="22"/>
        </w:rPr>
        <w:t>. CDC is the nation’s leading science-based, data-driven, service organization that protects the public’s health. CDC works 24/7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208FD6B7" w14:textId="77777777" w:rsidR="0041729B" w:rsidRPr="0041729B" w:rsidRDefault="0041729B" w:rsidP="0041729B">
      <w:pPr>
        <w:ind w:left="360"/>
        <w:rPr>
          <w:rFonts w:ascii="Arial" w:hAnsi="Arial" w:cs="Arial"/>
          <w:bCs/>
          <w:sz w:val="22"/>
          <w:szCs w:val="22"/>
        </w:rPr>
      </w:pPr>
    </w:p>
    <w:p w14:paraId="492CE9CB" w14:textId="77777777" w:rsidR="0041729B" w:rsidRPr="0041729B" w:rsidRDefault="0041729B" w:rsidP="0041729B">
      <w:pPr>
        <w:ind w:left="360"/>
        <w:rPr>
          <w:rFonts w:ascii="Arial" w:hAnsi="Arial" w:cs="Arial"/>
          <w:bCs/>
          <w:sz w:val="22"/>
          <w:szCs w:val="22"/>
        </w:rPr>
      </w:pPr>
      <w:r w:rsidRPr="0041729B">
        <w:rPr>
          <w:rFonts w:ascii="Arial" w:hAnsi="Arial" w:cs="Arial"/>
          <w:bCs/>
          <w:sz w:val="22"/>
          <w:szCs w:val="22"/>
          <w:u w:val="single"/>
        </w:rPr>
        <w:t>CDC Museum</w:t>
      </w:r>
      <w:r w:rsidRPr="0041729B">
        <w:rPr>
          <w:rFonts w:ascii="Arial" w:hAnsi="Arial" w:cs="Arial"/>
          <w:bCs/>
          <w:sz w:val="22"/>
          <w:szCs w:val="22"/>
        </w:rPr>
        <w:t xml:space="preserve">. The CDC museum has permanent and changing exhibitions that focus on a variety of public health topics, as well as the history of CDC. During our visit, we will consider the public health aspect of acute and chronic diseases and how public health relates to cardiovascular disease.  </w:t>
      </w:r>
    </w:p>
    <w:p w14:paraId="5B11FD3E" w14:textId="77777777" w:rsidR="0041729B" w:rsidRPr="0041729B" w:rsidRDefault="0041729B" w:rsidP="0041729B">
      <w:pPr>
        <w:ind w:left="360"/>
        <w:rPr>
          <w:rFonts w:ascii="Arial" w:hAnsi="Arial" w:cs="Arial"/>
          <w:bCs/>
          <w:sz w:val="22"/>
          <w:szCs w:val="22"/>
        </w:rPr>
      </w:pPr>
    </w:p>
    <w:p w14:paraId="5C2D0DF6" w14:textId="77777777" w:rsidR="0041729B" w:rsidRPr="0041729B" w:rsidRDefault="0041729B" w:rsidP="0041729B">
      <w:pPr>
        <w:ind w:left="360"/>
        <w:rPr>
          <w:rFonts w:ascii="Arial" w:hAnsi="Arial" w:cs="Arial"/>
          <w:bCs/>
          <w:sz w:val="22"/>
          <w:szCs w:val="22"/>
        </w:rPr>
      </w:pPr>
      <w:r w:rsidRPr="0041729B">
        <w:rPr>
          <w:rFonts w:ascii="Arial" w:hAnsi="Arial" w:cs="Arial"/>
          <w:bCs/>
          <w:sz w:val="22"/>
          <w:szCs w:val="22"/>
        </w:rPr>
        <w:t>Current exhibits include:</w:t>
      </w:r>
    </w:p>
    <w:p w14:paraId="477D796C" w14:textId="77777777" w:rsidR="0041729B" w:rsidRPr="0041729B" w:rsidRDefault="0041729B" w:rsidP="0041729B">
      <w:pPr>
        <w:pStyle w:val="ListParagraph"/>
        <w:numPr>
          <w:ilvl w:val="0"/>
          <w:numId w:val="43"/>
        </w:numPr>
        <w:rPr>
          <w:rFonts w:ascii="Arial" w:hAnsi="Arial" w:cs="Arial"/>
          <w:bCs/>
          <w:sz w:val="22"/>
          <w:szCs w:val="22"/>
        </w:rPr>
      </w:pPr>
      <w:r w:rsidRPr="0041729B">
        <w:rPr>
          <w:rFonts w:ascii="Arial" w:hAnsi="Arial" w:cs="Arial"/>
          <w:bCs/>
          <w:sz w:val="22"/>
          <w:szCs w:val="22"/>
          <w:u w:val="single"/>
        </w:rPr>
        <w:t>Influenza: Complex Virus/Complex History</w:t>
      </w:r>
      <w:r w:rsidRPr="0041729B">
        <w:rPr>
          <w:rFonts w:ascii="Arial" w:hAnsi="Arial" w:cs="Arial"/>
          <w:bCs/>
          <w:sz w:val="22"/>
          <w:szCs w:val="22"/>
        </w:rPr>
        <w:t>. This exhibit traces the global impact of influenza viruses since the 1918 pandemic.  Influenza viruses are biologically and historically unique. Small changes in their genes occur frequently. Abrupt major changes are less common but can have devastating impact. In modern times, recurring influenza outbreaks have prompted virologists, medical professionals, and public health workers to search for ways to prevent influenza transmission and reduce the effects of influenza infections.</w:t>
      </w:r>
    </w:p>
    <w:p w14:paraId="33A80305" w14:textId="77777777" w:rsidR="0041729B" w:rsidRPr="0041729B" w:rsidRDefault="0041729B" w:rsidP="0041729B">
      <w:pPr>
        <w:pStyle w:val="ListParagraph"/>
        <w:numPr>
          <w:ilvl w:val="0"/>
          <w:numId w:val="43"/>
        </w:numPr>
        <w:rPr>
          <w:rFonts w:ascii="Arial" w:hAnsi="Arial" w:cs="Arial"/>
          <w:bCs/>
          <w:sz w:val="22"/>
          <w:szCs w:val="22"/>
        </w:rPr>
      </w:pPr>
      <w:r w:rsidRPr="0041729B">
        <w:rPr>
          <w:rFonts w:ascii="Arial" w:hAnsi="Arial" w:cs="Arial"/>
          <w:bCs/>
          <w:sz w:val="22"/>
          <w:szCs w:val="22"/>
          <w:u w:val="single"/>
        </w:rPr>
        <w:t>Typhoidland</w:t>
      </w:r>
      <w:r w:rsidRPr="0041729B">
        <w:rPr>
          <w:rFonts w:ascii="Arial" w:hAnsi="Arial" w:cs="Arial"/>
          <w:bCs/>
          <w:sz w:val="22"/>
          <w:szCs w:val="22"/>
        </w:rPr>
        <w:t>. This exhibit will take us through the past, present, and future of typhoid control. We will go on a journey through 200 years of thinking and managing infectious disease.</w:t>
      </w:r>
    </w:p>
    <w:p w14:paraId="4F88A80A" w14:textId="77777777" w:rsidR="0041729B" w:rsidRPr="0041729B" w:rsidRDefault="0041729B" w:rsidP="0041729B">
      <w:pPr>
        <w:ind w:left="360"/>
        <w:rPr>
          <w:rFonts w:ascii="Arial" w:hAnsi="Arial" w:cs="Arial"/>
          <w:bCs/>
          <w:sz w:val="22"/>
          <w:szCs w:val="22"/>
        </w:rPr>
      </w:pPr>
    </w:p>
    <w:p w14:paraId="48A35D93" w14:textId="77777777" w:rsidR="0041729B" w:rsidRPr="0041729B" w:rsidRDefault="0041729B" w:rsidP="0041729B">
      <w:pPr>
        <w:jc w:val="center"/>
        <w:rPr>
          <w:rFonts w:ascii="Arial" w:hAnsi="Arial" w:cs="Arial"/>
          <w:b/>
          <w:sz w:val="22"/>
          <w:szCs w:val="22"/>
        </w:rPr>
      </w:pPr>
    </w:p>
    <w:p w14:paraId="3E49B75B" w14:textId="77777777" w:rsidR="0041729B" w:rsidRPr="0041729B" w:rsidRDefault="0041729B" w:rsidP="0041729B">
      <w:pPr>
        <w:rPr>
          <w:rFonts w:ascii="Arial" w:hAnsi="Arial" w:cs="Arial"/>
          <w:b/>
          <w:sz w:val="22"/>
          <w:szCs w:val="22"/>
        </w:rPr>
      </w:pPr>
      <w:r w:rsidRPr="0041729B">
        <w:rPr>
          <w:rFonts w:ascii="Arial" w:hAnsi="Arial" w:cs="Arial"/>
          <w:b/>
          <w:sz w:val="22"/>
          <w:szCs w:val="22"/>
        </w:rPr>
        <w:lastRenderedPageBreak/>
        <w:t xml:space="preserve">Homework Assignment: </w:t>
      </w:r>
    </w:p>
    <w:p w14:paraId="2D0BE791"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w:t>
      </w:r>
    </w:p>
    <w:p w14:paraId="3CBF606C"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 xml:space="preserve">Textbook: </w:t>
      </w:r>
      <w:r w:rsidRPr="0041729B">
        <w:rPr>
          <w:rFonts w:ascii="Arial" w:hAnsi="Arial" w:cs="Arial"/>
          <w:b/>
          <w:bCs/>
          <w:i/>
          <w:iCs/>
          <w:sz w:val="22"/>
          <w:szCs w:val="22"/>
        </w:rPr>
        <w:t>Review</w:t>
      </w:r>
      <w:r w:rsidRPr="0041729B">
        <w:rPr>
          <w:rFonts w:ascii="Arial" w:hAnsi="Arial" w:cs="Arial"/>
          <w:sz w:val="22"/>
          <w:szCs w:val="22"/>
        </w:rPr>
        <w:t xml:space="preserve"> </w:t>
      </w:r>
      <w:hyperlink r:id="rId20" w:history="1">
        <w:r w:rsidRPr="0041729B">
          <w:rPr>
            <w:rStyle w:val="Hyperlink"/>
            <w:rFonts w:ascii="Arial" w:hAnsi="Arial" w:cs="Arial"/>
            <w:sz w:val="22"/>
            <w:szCs w:val="22"/>
          </w:rPr>
          <w:t>Section 19.3</w:t>
        </w:r>
      </w:hyperlink>
      <w:r w:rsidRPr="0041729B">
        <w:rPr>
          <w:rFonts w:ascii="Arial" w:hAnsi="Arial" w:cs="Arial"/>
          <w:sz w:val="22"/>
          <w:szCs w:val="22"/>
        </w:rPr>
        <w:t>: The cardiac cycle (pages 818-821) and Section 19.4: Cardiovascular physiology (pages 822-832) [we will cover this information in class Thursday, so a quick review is fine]</w:t>
      </w:r>
    </w:p>
    <w:p w14:paraId="14E2D24C"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Dunn: Chapter 11 War and Fungus</w:t>
      </w:r>
    </w:p>
    <w:p w14:paraId="5CAA76E3"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 xml:space="preserve">Class 5:  Heart Failure and Ventricular Assist Devices </w:t>
      </w:r>
    </w:p>
    <w:p w14:paraId="129FD509"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15, 2022</w:t>
      </w:r>
    </w:p>
    <w:p w14:paraId="18BC6355"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0E3B7C0A" w14:textId="77777777" w:rsidR="0041729B" w:rsidRPr="0041729B" w:rsidRDefault="0041729B" w:rsidP="0041729B">
      <w:pPr>
        <w:rPr>
          <w:rFonts w:ascii="Arial" w:hAnsi="Arial" w:cs="Arial"/>
          <w:sz w:val="22"/>
          <w:szCs w:val="22"/>
        </w:rPr>
      </w:pPr>
    </w:p>
    <w:p w14:paraId="1B123C0A"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Cardiac cycle and cardiovascular physiology</w:t>
      </w:r>
    </w:p>
    <w:p w14:paraId="25960C26"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Heart Failure</w:t>
      </w:r>
    </w:p>
    <w:p w14:paraId="085CD058"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Ventricular Assist Devices (VADs)</w:t>
      </w:r>
    </w:p>
    <w:p w14:paraId="6BB17ED5" w14:textId="77777777" w:rsidR="0041729B" w:rsidRPr="0041729B" w:rsidRDefault="0041729B" w:rsidP="0041729B">
      <w:pPr>
        <w:pStyle w:val="ListParagraph"/>
        <w:numPr>
          <w:ilvl w:val="0"/>
          <w:numId w:val="8"/>
        </w:numPr>
        <w:rPr>
          <w:rFonts w:ascii="Arial" w:hAnsi="Arial" w:cs="Arial"/>
          <w:sz w:val="22"/>
          <w:szCs w:val="22"/>
        </w:rPr>
      </w:pPr>
      <w:r w:rsidRPr="0041729B">
        <w:rPr>
          <w:rFonts w:ascii="Arial" w:hAnsi="Arial" w:cs="Arial"/>
          <w:sz w:val="22"/>
          <w:szCs w:val="22"/>
        </w:rPr>
        <w:t xml:space="preserve">Videos: </w:t>
      </w:r>
      <w:r w:rsidRPr="0041729B">
        <w:rPr>
          <w:rFonts w:ascii="Arial" w:eastAsiaTheme="minorHAnsi" w:hAnsi="Arial" w:cs="Arial"/>
          <w:sz w:val="22"/>
          <w:szCs w:val="22"/>
        </w:rPr>
        <w:t xml:space="preserve">Beth – Living with a VAD; </w:t>
      </w:r>
      <w:r w:rsidRPr="0041729B">
        <w:rPr>
          <w:rFonts w:ascii="Arial" w:hAnsi="Arial" w:cs="Arial"/>
          <w:sz w:val="22"/>
          <w:szCs w:val="22"/>
        </w:rPr>
        <w:t>Victor – LVAD as a bridge to recovery</w:t>
      </w:r>
    </w:p>
    <w:p w14:paraId="135B9A6E"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Discussion: Living with heart failure and VADs</w:t>
      </w:r>
    </w:p>
    <w:p w14:paraId="3C403AEA" w14:textId="77777777" w:rsidR="0041729B" w:rsidRPr="0041729B" w:rsidRDefault="0041729B" w:rsidP="0041729B">
      <w:pPr>
        <w:rPr>
          <w:rFonts w:ascii="Arial" w:hAnsi="Arial" w:cs="Arial"/>
          <w:sz w:val="22"/>
          <w:szCs w:val="22"/>
        </w:rPr>
      </w:pPr>
    </w:p>
    <w:p w14:paraId="0720EB64" w14:textId="77777777" w:rsidR="0041729B" w:rsidRPr="0041729B" w:rsidRDefault="0041729B" w:rsidP="0041729B">
      <w:pPr>
        <w:rPr>
          <w:rFonts w:ascii="Arial" w:hAnsi="Arial" w:cs="Arial"/>
          <w:b/>
          <w:sz w:val="22"/>
          <w:szCs w:val="22"/>
        </w:rPr>
      </w:pPr>
      <w:r w:rsidRPr="0041729B">
        <w:rPr>
          <w:rFonts w:ascii="Arial" w:hAnsi="Arial" w:cs="Arial"/>
          <w:b/>
          <w:sz w:val="22"/>
          <w:szCs w:val="22"/>
        </w:rPr>
        <w:t xml:space="preserve">Homework Assignment:  </w:t>
      </w:r>
    </w:p>
    <w:p w14:paraId="14F320A4"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w:t>
      </w:r>
    </w:p>
    <w:p w14:paraId="4E37E7BA"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Dunn:  Chapters 7 (Frankenstein’s Monsters) and 8 (Atomic Cows)</w:t>
      </w:r>
    </w:p>
    <w:p w14:paraId="51C1B498"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Articles (PDFs posted in Canvas</w:t>
      </w:r>
    </w:p>
    <w:p w14:paraId="0F3A05E3" w14:textId="77777777" w:rsidR="0041729B" w:rsidRPr="0041729B" w:rsidRDefault="0041729B" w:rsidP="0041729B">
      <w:pPr>
        <w:numPr>
          <w:ilvl w:val="1"/>
          <w:numId w:val="8"/>
        </w:numPr>
        <w:rPr>
          <w:rFonts w:ascii="Arial" w:hAnsi="Arial" w:cs="Arial"/>
          <w:sz w:val="22"/>
          <w:szCs w:val="22"/>
        </w:rPr>
      </w:pPr>
      <w:r w:rsidRPr="0041729B">
        <w:rPr>
          <w:rFonts w:ascii="Arial" w:hAnsi="Arial" w:cs="Arial"/>
          <w:sz w:val="22"/>
          <w:szCs w:val="22"/>
        </w:rPr>
        <w:t>Waiting for Ideal Candidates</w:t>
      </w:r>
    </w:p>
    <w:p w14:paraId="400080B3" w14:textId="77777777" w:rsidR="0041729B" w:rsidRPr="0041729B" w:rsidRDefault="0041729B" w:rsidP="0041729B">
      <w:pPr>
        <w:numPr>
          <w:ilvl w:val="1"/>
          <w:numId w:val="8"/>
        </w:numPr>
        <w:rPr>
          <w:rFonts w:ascii="Arial" w:hAnsi="Arial" w:cs="Arial"/>
          <w:sz w:val="22"/>
          <w:szCs w:val="22"/>
        </w:rPr>
      </w:pPr>
      <w:r w:rsidRPr="0041729B">
        <w:rPr>
          <w:rFonts w:ascii="Arial" w:hAnsi="Arial" w:cs="Arial"/>
          <w:sz w:val="22"/>
          <w:szCs w:val="22"/>
        </w:rPr>
        <w:t>Advances in the understanding and management of heart transplantation</w:t>
      </w:r>
    </w:p>
    <w:p w14:paraId="6E562572" w14:textId="77777777" w:rsidR="0041729B" w:rsidRPr="0041729B" w:rsidRDefault="0041729B" w:rsidP="0041729B">
      <w:pPr>
        <w:pStyle w:val="ListParagraph"/>
        <w:numPr>
          <w:ilvl w:val="2"/>
          <w:numId w:val="8"/>
        </w:numPr>
        <w:rPr>
          <w:rFonts w:ascii="Arial" w:eastAsiaTheme="minorHAnsi" w:hAnsi="Arial" w:cs="Arial"/>
          <w:sz w:val="22"/>
          <w:szCs w:val="22"/>
        </w:rPr>
      </w:pPr>
      <w:r w:rsidRPr="0041729B">
        <w:rPr>
          <w:rFonts w:ascii="Arial" w:eastAsiaTheme="minorHAnsi" w:hAnsi="Arial" w:cs="Arial"/>
          <w:sz w:val="22"/>
          <w:szCs w:val="22"/>
        </w:rPr>
        <w:t>Sections ‘Advances in donor organ preservation’, ‘The face of cardiac transplantation in the current era’, and ‘The use of higher risk donor profile’</w:t>
      </w:r>
    </w:p>
    <w:p w14:paraId="79E77F1F" w14:textId="77777777" w:rsidR="0041729B" w:rsidRPr="0041729B" w:rsidRDefault="0041729B" w:rsidP="0041729B">
      <w:pPr>
        <w:pStyle w:val="ListParagraph"/>
        <w:numPr>
          <w:ilvl w:val="0"/>
          <w:numId w:val="8"/>
        </w:numPr>
        <w:rPr>
          <w:rFonts w:ascii="Arial" w:eastAsiaTheme="minorHAnsi" w:hAnsi="Arial" w:cs="Arial"/>
          <w:sz w:val="22"/>
          <w:szCs w:val="22"/>
        </w:rPr>
      </w:pPr>
      <w:r w:rsidRPr="0041729B">
        <w:rPr>
          <w:rFonts w:ascii="Arial" w:eastAsiaTheme="minorHAnsi" w:hAnsi="Arial" w:cs="Arial"/>
          <w:sz w:val="22"/>
          <w:szCs w:val="22"/>
        </w:rPr>
        <w:t>We will use these articles in class on Monday.</w:t>
      </w:r>
    </w:p>
    <w:p w14:paraId="4104BA14" w14:textId="77777777" w:rsidR="0041729B" w:rsidRPr="0041729B" w:rsidRDefault="0041729B" w:rsidP="0041729B">
      <w:pPr>
        <w:rPr>
          <w:rFonts w:ascii="Arial" w:hAnsi="Arial" w:cs="Arial"/>
          <w:sz w:val="22"/>
          <w:szCs w:val="22"/>
        </w:rPr>
      </w:pPr>
    </w:p>
    <w:p w14:paraId="6D6367CE" w14:textId="77777777" w:rsidR="0041729B" w:rsidRPr="0041729B" w:rsidRDefault="0041729B" w:rsidP="0041729B">
      <w:pPr>
        <w:rPr>
          <w:rFonts w:ascii="Arial" w:eastAsiaTheme="minorHAnsi" w:hAnsi="Arial" w:cs="Arial"/>
          <w:i/>
          <w:iCs/>
          <w:sz w:val="22"/>
          <w:szCs w:val="22"/>
        </w:rPr>
      </w:pPr>
      <w:r w:rsidRPr="0041729B">
        <w:rPr>
          <w:rFonts w:ascii="Arial" w:hAnsi="Arial" w:cs="Arial"/>
          <w:b/>
          <w:bCs/>
          <w:i/>
          <w:iCs/>
          <w:sz w:val="22"/>
          <w:szCs w:val="22"/>
        </w:rPr>
        <w:t>Note</w:t>
      </w:r>
      <w:r w:rsidRPr="0041729B">
        <w:rPr>
          <w:rFonts w:ascii="Arial" w:hAnsi="Arial" w:cs="Arial"/>
          <w:i/>
          <w:iCs/>
          <w:sz w:val="22"/>
          <w:szCs w:val="22"/>
        </w:rPr>
        <w:t xml:space="preserve">: we will cover congenital heart disease next week. If anyone has access to HBO, you can stream a movie that relates to one of Monday’s homework readings. The movie is ‘Like Something the Lord Made’. It is available to stream via HBO max. This 2004 movie stars Yasiin Bey, Alan Rickman, and Mary Stuart Masterson. This movie is not an assignment – there is a reading assignment that covers this story. Just an FYI if you can and want to watch it. </w:t>
      </w:r>
    </w:p>
    <w:p w14:paraId="1992422C" w14:textId="77777777" w:rsidR="0041729B" w:rsidRPr="0041729B" w:rsidRDefault="0041729B" w:rsidP="0041729B">
      <w:pPr>
        <w:rPr>
          <w:rFonts w:ascii="Arial" w:hAnsi="Arial" w:cs="Arial"/>
          <w:sz w:val="22"/>
          <w:szCs w:val="22"/>
        </w:rPr>
      </w:pPr>
      <w:r w:rsidRPr="0041729B">
        <w:rPr>
          <w:rFonts w:ascii="Arial" w:hAnsi="Arial" w:cs="Arial"/>
          <w:sz w:val="22"/>
          <w:szCs w:val="22"/>
        </w:rPr>
        <w:br w:type="page"/>
      </w:r>
    </w:p>
    <w:p w14:paraId="1B016109" w14:textId="77777777" w:rsidR="0041729B" w:rsidRPr="0041729B" w:rsidRDefault="0041729B" w:rsidP="0041729B">
      <w:pPr>
        <w:jc w:val="center"/>
        <w:rPr>
          <w:rFonts w:ascii="Arial" w:hAnsi="Arial" w:cs="Arial"/>
          <w:b/>
          <w:sz w:val="22"/>
          <w:szCs w:val="22"/>
        </w:rPr>
      </w:pPr>
      <w:r w:rsidRPr="0041729B">
        <w:rPr>
          <w:rFonts w:ascii="Arial" w:hAnsi="Arial" w:cs="Arial"/>
          <w:b/>
          <w:noProof/>
          <w:sz w:val="22"/>
          <w:szCs w:val="22"/>
        </w:rPr>
        <w:lastRenderedPageBreak/>
        <mc:AlternateContent>
          <mc:Choice Requires="wps">
            <w:drawing>
              <wp:anchor distT="45720" distB="45720" distL="114300" distR="114300" simplePos="0" relativeHeight="251660288" behindDoc="0" locked="0" layoutInCell="1" allowOverlap="1" wp14:anchorId="4FBFC9D8" wp14:editId="0BAF40E8">
                <wp:simplePos x="0" y="0"/>
                <wp:positionH relativeFrom="margin">
                  <wp:posOffset>0</wp:posOffset>
                </wp:positionH>
                <wp:positionV relativeFrom="paragraph">
                  <wp:posOffset>248920</wp:posOffset>
                </wp:positionV>
                <wp:extent cx="687705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00B0F0"/>
                        </a:solidFill>
                        <a:ln w="9525">
                          <a:noFill/>
                          <a:miter lim="800000"/>
                          <a:headEnd/>
                          <a:tailEnd/>
                        </a:ln>
                      </wps:spPr>
                      <wps:txbx>
                        <w:txbxContent>
                          <w:p w14:paraId="69583B45" w14:textId="77777777" w:rsidR="0041729B" w:rsidRPr="00815B97" w:rsidRDefault="0041729B" w:rsidP="0041729B">
                            <w:pPr>
                              <w:jc w:val="center"/>
                              <w:rPr>
                                <w:rFonts w:cs="Arial"/>
                                <w:b/>
                                <w:bCs/>
                                <w:color w:val="FFFFFF" w:themeColor="background1"/>
                              </w:rPr>
                            </w:pPr>
                            <w:r w:rsidRPr="00815B97">
                              <w:rPr>
                                <w:rFonts w:cs="Arial"/>
                                <w:b/>
                                <w:bCs/>
                                <w:color w:val="FFFFFF" w:themeColor="background1"/>
                              </w:rPr>
                              <w:t>WEEK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FC9D8" id="_x0000_s1027" type="#_x0000_t202" style="position:absolute;left:0;text-align:left;margin-left:0;margin-top:19.6pt;width:541.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" fillcolor="#00b0f0" stroked="f">
                <v:textbox style="mso-fit-shape-to-text:t">
                  <w:txbxContent>
                    <w:p w14:paraId="69583B45" w14:textId="77777777" w:rsidR="0041729B" w:rsidRPr="00815B97" w:rsidRDefault="0041729B" w:rsidP="0041729B">
                      <w:pPr>
                        <w:jc w:val="center"/>
                        <w:rPr>
                          <w:rFonts w:cs="Arial"/>
                          <w:b/>
                          <w:bCs/>
                          <w:color w:val="FFFFFF" w:themeColor="background1"/>
                        </w:rPr>
                      </w:pPr>
                      <w:r w:rsidRPr="00815B97">
                        <w:rPr>
                          <w:rFonts w:cs="Arial"/>
                          <w:b/>
                          <w:bCs/>
                          <w:color w:val="FFFFFF" w:themeColor="background1"/>
                        </w:rPr>
                        <w:t>WEEK 2</w:t>
                      </w:r>
                    </w:p>
                  </w:txbxContent>
                </v:textbox>
                <w10:wrap type="topAndBottom" anchorx="margin"/>
              </v:shape>
            </w:pict>
          </mc:Fallback>
        </mc:AlternateContent>
      </w:r>
    </w:p>
    <w:p w14:paraId="0AB492BF" w14:textId="77777777" w:rsidR="0041729B" w:rsidRDefault="0041729B" w:rsidP="0041729B">
      <w:pPr>
        <w:jc w:val="center"/>
        <w:rPr>
          <w:rFonts w:ascii="Arial" w:hAnsi="Arial" w:cs="Arial"/>
          <w:b/>
          <w:sz w:val="22"/>
          <w:szCs w:val="22"/>
        </w:rPr>
      </w:pPr>
    </w:p>
    <w:p w14:paraId="1EF461F3" w14:textId="3C5B03FB" w:rsidR="0041729B" w:rsidRPr="0041729B" w:rsidRDefault="0041729B" w:rsidP="0041729B">
      <w:pPr>
        <w:jc w:val="center"/>
        <w:rPr>
          <w:rFonts w:ascii="Arial" w:hAnsi="Arial" w:cs="Arial"/>
          <w:b/>
          <w:sz w:val="22"/>
          <w:szCs w:val="22"/>
        </w:rPr>
      </w:pPr>
      <w:r w:rsidRPr="0041729B">
        <w:rPr>
          <w:rFonts w:ascii="Arial" w:hAnsi="Arial" w:cs="Arial"/>
          <w:b/>
          <w:sz w:val="22"/>
          <w:szCs w:val="22"/>
        </w:rPr>
        <w:t>Class 6:  Heart Transplantation</w:t>
      </w:r>
    </w:p>
    <w:p w14:paraId="205E6C4A"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18, 2022</w:t>
      </w:r>
    </w:p>
    <w:p w14:paraId="616D1185" w14:textId="77777777" w:rsidR="0041729B" w:rsidRPr="0041729B" w:rsidRDefault="0041729B" w:rsidP="0041729B">
      <w:pPr>
        <w:rPr>
          <w:rFonts w:ascii="Arial" w:hAnsi="Arial" w:cs="Arial"/>
          <w:b/>
          <w:sz w:val="22"/>
          <w:szCs w:val="22"/>
        </w:rPr>
      </w:pPr>
    </w:p>
    <w:p w14:paraId="304615D3"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0BC018D2" w14:textId="77777777" w:rsidR="0041729B" w:rsidRPr="0041729B" w:rsidRDefault="0041729B" w:rsidP="0041729B">
      <w:pPr>
        <w:rPr>
          <w:rFonts w:ascii="Arial" w:hAnsi="Arial" w:cs="Arial"/>
          <w:b/>
          <w:sz w:val="22"/>
          <w:szCs w:val="22"/>
        </w:rPr>
      </w:pPr>
    </w:p>
    <w:p w14:paraId="6384E99B" w14:textId="77777777" w:rsidR="0041729B" w:rsidRPr="0041729B" w:rsidRDefault="0041729B" w:rsidP="0041729B">
      <w:pPr>
        <w:pStyle w:val="ListParagraph"/>
        <w:numPr>
          <w:ilvl w:val="0"/>
          <w:numId w:val="33"/>
        </w:numPr>
        <w:rPr>
          <w:rFonts w:ascii="Arial" w:hAnsi="Arial" w:cs="Arial"/>
          <w:sz w:val="22"/>
          <w:szCs w:val="22"/>
        </w:rPr>
      </w:pPr>
      <w:r w:rsidRPr="0041729B">
        <w:rPr>
          <w:rFonts w:ascii="Arial" w:hAnsi="Arial" w:cs="Arial"/>
          <w:sz w:val="22"/>
          <w:szCs w:val="22"/>
        </w:rPr>
        <w:t>Heart transplantation</w:t>
      </w:r>
    </w:p>
    <w:p w14:paraId="7D02DDC9" w14:textId="77777777" w:rsidR="0041729B" w:rsidRPr="0041729B" w:rsidRDefault="0041729B" w:rsidP="0041729B">
      <w:pPr>
        <w:pStyle w:val="ListParagraph"/>
        <w:numPr>
          <w:ilvl w:val="0"/>
          <w:numId w:val="33"/>
        </w:numPr>
        <w:rPr>
          <w:rFonts w:ascii="Arial" w:hAnsi="Arial" w:cs="Arial"/>
          <w:sz w:val="22"/>
          <w:szCs w:val="22"/>
        </w:rPr>
      </w:pPr>
      <w:r w:rsidRPr="0041729B">
        <w:rPr>
          <w:rFonts w:ascii="Arial" w:hAnsi="Arial" w:cs="Arial"/>
          <w:sz w:val="22"/>
          <w:szCs w:val="22"/>
        </w:rPr>
        <w:t xml:space="preserve">Group project – we will have time to meet in your groups </w:t>
      </w:r>
    </w:p>
    <w:p w14:paraId="7203593C" w14:textId="77777777" w:rsidR="0041729B" w:rsidRPr="0041729B" w:rsidRDefault="0041729B" w:rsidP="0041729B">
      <w:pPr>
        <w:rPr>
          <w:rFonts w:ascii="Arial" w:hAnsi="Arial" w:cs="Arial"/>
          <w:sz w:val="22"/>
          <w:szCs w:val="22"/>
        </w:rPr>
      </w:pPr>
    </w:p>
    <w:p w14:paraId="05833E53" w14:textId="77777777" w:rsidR="0041729B" w:rsidRPr="0041729B" w:rsidRDefault="0041729B" w:rsidP="0041729B">
      <w:pPr>
        <w:rPr>
          <w:rFonts w:ascii="Arial" w:hAnsi="Arial" w:cs="Arial"/>
          <w:b/>
          <w:sz w:val="22"/>
          <w:szCs w:val="22"/>
        </w:rPr>
      </w:pPr>
      <w:r w:rsidRPr="0041729B">
        <w:rPr>
          <w:rFonts w:ascii="Arial" w:hAnsi="Arial" w:cs="Arial"/>
          <w:b/>
          <w:sz w:val="22"/>
          <w:szCs w:val="22"/>
        </w:rPr>
        <w:t xml:space="preserve">Homework Assignment:  </w:t>
      </w:r>
    </w:p>
    <w:p w14:paraId="16FA9C72"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w:t>
      </w:r>
    </w:p>
    <w:p w14:paraId="27506DEC" w14:textId="77777777" w:rsidR="0041729B" w:rsidRPr="0041729B" w:rsidRDefault="0041729B" w:rsidP="0041729B">
      <w:pPr>
        <w:pStyle w:val="ListParagraph"/>
        <w:numPr>
          <w:ilvl w:val="0"/>
          <w:numId w:val="8"/>
        </w:numPr>
        <w:rPr>
          <w:rFonts w:ascii="Arial" w:hAnsi="Arial" w:cs="Arial"/>
          <w:sz w:val="22"/>
          <w:szCs w:val="22"/>
        </w:rPr>
      </w:pPr>
      <w:r w:rsidRPr="0041729B">
        <w:rPr>
          <w:rFonts w:ascii="Arial" w:hAnsi="Arial" w:cs="Arial"/>
          <w:sz w:val="22"/>
          <w:szCs w:val="22"/>
        </w:rPr>
        <w:t xml:space="preserve">Textbook: </w:t>
      </w:r>
      <w:hyperlink r:id="rId21" w:history="1">
        <w:r w:rsidRPr="0041729B">
          <w:rPr>
            <w:rStyle w:val="Hyperlink"/>
            <w:rFonts w:ascii="Arial" w:hAnsi="Arial" w:cs="Arial"/>
            <w:sz w:val="22"/>
            <w:szCs w:val="22"/>
          </w:rPr>
          <w:t>Section 19.1</w:t>
        </w:r>
      </w:hyperlink>
      <w:r w:rsidRPr="0041729B">
        <w:rPr>
          <w:rFonts w:ascii="Arial" w:hAnsi="Arial" w:cs="Arial"/>
          <w:sz w:val="22"/>
          <w:szCs w:val="22"/>
        </w:rPr>
        <w:t xml:space="preserve">: Congenital Heart Defects (page 793) and Figure 19.10; </w:t>
      </w:r>
    </w:p>
    <w:p w14:paraId="5395CC87" w14:textId="77777777" w:rsidR="0041729B" w:rsidRPr="0041729B" w:rsidRDefault="0041729B" w:rsidP="0041729B">
      <w:pPr>
        <w:pStyle w:val="ListParagraph"/>
        <w:numPr>
          <w:ilvl w:val="0"/>
          <w:numId w:val="8"/>
        </w:numPr>
        <w:rPr>
          <w:rFonts w:ascii="Arial" w:hAnsi="Arial" w:cs="Arial"/>
          <w:sz w:val="22"/>
          <w:szCs w:val="22"/>
        </w:rPr>
      </w:pPr>
      <w:r w:rsidRPr="0041729B">
        <w:rPr>
          <w:rFonts w:ascii="Arial" w:hAnsi="Arial" w:cs="Arial"/>
          <w:sz w:val="22"/>
          <w:szCs w:val="22"/>
        </w:rPr>
        <w:t xml:space="preserve">Website: </w:t>
      </w:r>
      <w:hyperlink r:id="rId22" w:history="1">
        <w:r w:rsidRPr="0041729B">
          <w:rPr>
            <w:rStyle w:val="Hyperlink"/>
            <w:rFonts w:ascii="Arial" w:hAnsi="Arial" w:cs="Arial"/>
            <w:sz w:val="22"/>
            <w:szCs w:val="22"/>
          </w:rPr>
          <w:t>Congenital Heart Defects, NIH</w:t>
        </w:r>
      </w:hyperlink>
    </w:p>
    <w:p w14:paraId="34D4300F"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Handout: ‘Like Something the Lord Made’ (</w:t>
      </w:r>
      <w:r w:rsidRPr="0041729B">
        <w:rPr>
          <w:rFonts w:ascii="Arial" w:hAnsi="Arial" w:cs="Arial"/>
          <w:i/>
          <w:iCs/>
          <w:sz w:val="22"/>
          <w:szCs w:val="22"/>
        </w:rPr>
        <w:t>alternative option  – if you have HBO you can stream the movie of the same name. This 2004 movie stars Yasiin Bey, Alan Rickman, and Mary Stuart Masterson.</w:t>
      </w:r>
      <w:r w:rsidRPr="0041729B">
        <w:rPr>
          <w:rFonts w:ascii="Arial" w:hAnsi="Arial" w:cs="Arial"/>
          <w:sz w:val="22"/>
          <w:szCs w:val="22"/>
        </w:rPr>
        <w:t>)</w:t>
      </w:r>
    </w:p>
    <w:p w14:paraId="4B448132"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Dunn:  Chapter 14 (The Book of Broken Hearts)</w:t>
      </w:r>
    </w:p>
    <w:p w14:paraId="1E1D3B86" w14:textId="77777777" w:rsidR="0041729B" w:rsidRPr="0041729B" w:rsidRDefault="0041729B" w:rsidP="0041729B">
      <w:pPr>
        <w:jc w:val="center"/>
        <w:rPr>
          <w:rFonts w:ascii="Arial" w:hAnsi="Arial" w:cs="Arial"/>
          <w:sz w:val="22"/>
          <w:szCs w:val="22"/>
          <w:u w:val="single"/>
        </w:rPr>
      </w:pPr>
    </w:p>
    <w:p w14:paraId="62814DC8" w14:textId="77777777" w:rsidR="0041729B" w:rsidRPr="0041729B" w:rsidRDefault="0041729B" w:rsidP="0041729B">
      <w:pPr>
        <w:jc w:val="center"/>
        <w:rPr>
          <w:rFonts w:ascii="Arial" w:hAnsi="Arial" w:cs="Arial"/>
          <w:b/>
          <w:sz w:val="22"/>
          <w:szCs w:val="22"/>
        </w:rPr>
      </w:pPr>
    </w:p>
    <w:p w14:paraId="1591E426" w14:textId="77777777" w:rsidR="0041729B" w:rsidRPr="0041729B" w:rsidRDefault="0041729B" w:rsidP="0041729B">
      <w:pPr>
        <w:jc w:val="center"/>
        <w:rPr>
          <w:rFonts w:ascii="Arial" w:hAnsi="Arial" w:cs="Arial"/>
          <w:b/>
          <w:sz w:val="22"/>
          <w:szCs w:val="22"/>
        </w:rPr>
      </w:pPr>
    </w:p>
    <w:p w14:paraId="18EA4E43" w14:textId="77777777" w:rsidR="0041729B" w:rsidRPr="0041729B" w:rsidRDefault="0041729B" w:rsidP="0041729B">
      <w:pPr>
        <w:jc w:val="center"/>
        <w:rPr>
          <w:rFonts w:ascii="Arial" w:hAnsi="Arial" w:cs="Arial"/>
          <w:b/>
          <w:sz w:val="22"/>
          <w:szCs w:val="22"/>
        </w:rPr>
      </w:pPr>
    </w:p>
    <w:p w14:paraId="6FC92C9D" w14:textId="77777777" w:rsidR="0041729B" w:rsidRPr="0041729B" w:rsidRDefault="0041729B" w:rsidP="0041729B">
      <w:pPr>
        <w:jc w:val="center"/>
        <w:rPr>
          <w:rFonts w:ascii="Arial" w:hAnsi="Arial" w:cs="Arial"/>
          <w:b/>
          <w:sz w:val="22"/>
          <w:szCs w:val="22"/>
        </w:rPr>
      </w:pPr>
    </w:p>
    <w:p w14:paraId="13C17FCB"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 xml:space="preserve">Class 7:  Congenital Heart Defects, Infectious Disease and the Cardiovascular System </w:t>
      </w:r>
    </w:p>
    <w:p w14:paraId="015052DC"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19, 2022</w:t>
      </w:r>
    </w:p>
    <w:p w14:paraId="018779AC" w14:textId="77777777" w:rsidR="0041729B" w:rsidRPr="0041729B" w:rsidRDefault="0041729B" w:rsidP="0041729B">
      <w:pPr>
        <w:rPr>
          <w:rFonts w:ascii="Arial" w:hAnsi="Arial" w:cs="Arial"/>
          <w:b/>
          <w:sz w:val="22"/>
          <w:szCs w:val="22"/>
        </w:rPr>
      </w:pPr>
    </w:p>
    <w:p w14:paraId="4553745B"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2DA3A73A" w14:textId="77777777" w:rsidR="0041729B" w:rsidRPr="0041729B" w:rsidRDefault="0041729B" w:rsidP="0041729B">
      <w:pPr>
        <w:rPr>
          <w:rFonts w:ascii="Arial" w:hAnsi="Arial" w:cs="Arial"/>
          <w:sz w:val="22"/>
          <w:szCs w:val="22"/>
        </w:rPr>
      </w:pPr>
    </w:p>
    <w:p w14:paraId="7A533754" w14:textId="77777777" w:rsidR="0041729B" w:rsidRPr="0041729B" w:rsidRDefault="0041729B" w:rsidP="0041729B">
      <w:pPr>
        <w:numPr>
          <w:ilvl w:val="0"/>
          <w:numId w:val="8"/>
        </w:numPr>
        <w:rPr>
          <w:rFonts w:ascii="Arial" w:hAnsi="Arial" w:cs="Arial"/>
          <w:b/>
          <w:sz w:val="22"/>
          <w:szCs w:val="22"/>
        </w:rPr>
      </w:pPr>
      <w:r w:rsidRPr="0041729B">
        <w:rPr>
          <w:rFonts w:ascii="Arial" w:hAnsi="Arial" w:cs="Arial"/>
          <w:sz w:val="22"/>
          <w:szCs w:val="22"/>
        </w:rPr>
        <w:t>Congenital heart defects</w:t>
      </w:r>
    </w:p>
    <w:p w14:paraId="657E9ADB" w14:textId="77777777" w:rsidR="0041729B" w:rsidRPr="0041729B" w:rsidRDefault="0041729B" w:rsidP="0041729B">
      <w:pPr>
        <w:numPr>
          <w:ilvl w:val="0"/>
          <w:numId w:val="8"/>
        </w:numPr>
        <w:rPr>
          <w:rFonts w:ascii="Arial" w:hAnsi="Arial" w:cs="Arial"/>
          <w:b/>
          <w:sz w:val="22"/>
          <w:szCs w:val="22"/>
        </w:rPr>
      </w:pPr>
      <w:r w:rsidRPr="0041729B">
        <w:rPr>
          <w:rFonts w:ascii="Arial" w:hAnsi="Arial" w:cs="Arial"/>
          <w:sz w:val="22"/>
          <w:szCs w:val="22"/>
        </w:rPr>
        <w:t>Infectious disease and the cardiovascular system</w:t>
      </w:r>
    </w:p>
    <w:p w14:paraId="4507C1D0" w14:textId="77777777" w:rsidR="0041729B" w:rsidRPr="0041729B" w:rsidRDefault="0041729B" w:rsidP="0041729B">
      <w:pPr>
        <w:numPr>
          <w:ilvl w:val="1"/>
          <w:numId w:val="8"/>
        </w:numPr>
        <w:rPr>
          <w:rFonts w:ascii="Arial" w:hAnsi="Arial" w:cs="Arial"/>
          <w:b/>
          <w:sz w:val="22"/>
          <w:szCs w:val="22"/>
        </w:rPr>
      </w:pPr>
      <w:r w:rsidRPr="0041729B">
        <w:rPr>
          <w:rFonts w:ascii="Arial" w:hAnsi="Arial" w:cs="Arial"/>
          <w:sz w:val="22"/>
          <w:szCs w:val="22"/>
        </w:rPr>
        <w:t>Ebola</w:t>
      </w:r>
    </w:p>
    <w:p w14:paraId="55A324E0" w14:textId="77777777" w:rsidR="0041729B" w:rsidRPr="0041729B" w:rsidRDefault="0041729B" w:rsidP="0041729B">
      <w:pPr>
        <w:numPr>
          <w:ilvl w:val="1"/>
          <w:numId w:val="8"/>
        </w:numPr>
        <w:rPr>
          <w:rFonts w:ascii="Arial" w:hAnsi="Arial" w:cs="Arial"/>
          <w:b/>
          <w:sz w:val="22"/>
          <w:szCs w:val="22"/>
        </w:rPr>
      </w:pPr>
      <w:r w:rsidRPr="0041729B">
        <w:rPr>
          <w:rFonts w:ascii="Arial" w:hAnsi="Arial" w:cs="Arial"/>
          <w:sz w:val="22"/>
          <w:szCs w:val="22"/>
        </w:rPr>
        <w:t>Chagas disease</w:t>
      </w:r>
    </w:p>
    <w:p w14:paraId="6ECA76D2" w14:textId="77777777" w:rsidR="0041729B" w:rsidRPr="0041729B" w:rsidRDefault="0041729B" w:rsidP="0041729B">
      <w:pPr>
        <w:numPr>
          <w:ilvl w:val="1"/>
          <w:numId w:val="8"/>
        </w:numPr>
        <w:rPr>
          <w:rFonts w:ascii="Arial" w:hAnsi="Arial" w:cs="Arial"/>
          <w:b/>
          <w:sz w:val="22"/>
          <w:szCs w:val="22"/>
        </w:rPr>
      </w:pPr>
      <w:r w:rsidRPr="0041729B">
        <w:rPr>
          <w:rFonts w:ascii="Arial" w:hAnsi="Arial" w:cs="Arial"/>
          <w:sz w:val="22"/>
          <w:szCs w:val="22"/>
        </w:rPr>
        <w:t>COVID-19</w:t>
      </w:r>
    </w:p>
    <w:p w14:paraId="683D4122" w14:textId="77777777" w:rsidR="0041729B" w:rsidRPr="0041729B" w:rsidRDefault="0041729B" w:rsidP="0041729B">
      <w:pPr>
        <w:jc w:val="center"/>
        <w:rPr>
          <w:rFonts w:ascii="Arial" w:hAnsi="Arial" w:cs="Arial"/>
          <w:b/>
          <w:sz w:val="22"/>
          <w:szCs w:val="22"/>
        </w:rPr>
      </w:pPr>
    </w:p>
    <w:p w14:paraId="10F8B675" w14:textId="77777777" w:rsidR="0041729B" w:rsidRPr="0041729B" w:rsidRDefault="0041729B" w:rsidP="0041729B">
      <w:pPr>
        <w:rPr>
          <w:rFonts w:ascii="Arial" w:hAnsi="Arial" w:cs="Arial"/>
          <w:b/>
          <w:sz w:val="22"/>
          <w:szCs w:val="22"/>
        </w:rPr>
      </w:pPr>
      <w:r w:rsidRPr="0041729B">
        <w:rPr>
          <w:rFonts w:ascii="Arial" w:hAnsi="Arial" w:cs="Arial"/>
          <w:b/>
          <w:sz w:val="22"/>
          <w:szCs w:val="22"/>
        </w:rPr>
        <w:t xml:space="preserve">Homework Assignment:  </w:t>
      </w:r>
    </w:p>
    <w:p w14:paraId="307C58B5"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 xml:space="preserve">: </w:t>
      </w:r>
    </w:p>
    <w:p w14:paraId="2D63E60E" w14:textId="77777777" w:rsidR="0041729B" w:rsidRPr="0041729B" w:rsidRDefault="0041729B" w:rsidP="0041729B">
      <w:pPr>
        <w:numPr>
          <w:ilvl w:val="0"/>
          <w:numId w:val="23"/>
        </w:numPr>
        <w:rPr>
          <w:rFonts w:ascii="Arial" w:hAnsi="Arial" w:cs="Arial"/>
          <w:sz w:val="22"/>
          <w:szCs w:val="22"/>
        </w:rPr>
      </w:pPr>
      <w:r w:rsidRPr="0041729B">
        <w:rPr>
          <w:rFonts w:ascii="Arial" w:hAnsi="Arial" w:cs="Arial"/>
          <w:sz w:val="22"/>
          <w:szCs w:val="22"/>
        </w:rPr>
        <w:t xml:space="preserve">Textbook: </w:t>
      </w:r>
      <w:r w:rsidRPr="0041729B">
        <w:rPr>
          <w:rFonts w:ascii="Arial" w:hAnsi="Arial" w:cs="Arial"/>
          <w:b/>
          <w:bCs/>
          <w:i/>
          <w:iCs/>
          <w:sz w:val="22"/>
          <w:szCs w:val="22"/>
        </w:rPr>
        <w:t>Review</w:t>
      </w:r>
      <w:r w:rsidRPr="0041729B">
        <w:rPr>
          <w:rFonts w:ascii="Arial" w:hAnsi="Arial" w:cs="Arial"/>
          <w:sz w:val="22"/>
          <w:szCs w:val="22"/>
        </w:rPr>
        <w:t xml:space="preserve"> </w:t>
      </w:r>
      <w:hyperlink r:id="rId23" w:history="1">
        <w:r w:rsidRPr="0041729B">
          <w:rPr>
            <w:rStyle w:val="Hyperlink"/>
            <w:rFonts w:ascii="Arial" w:hAnsi="Arial" w:cs="Arial"/>
            <w:sz w:val="22"/>
            <w:szCs w:val="22"/>
          </w:rPr>
          <w:t>Section 19.2</w:t>
        </w:r>
      </w:hyperlink>
      <w:r w:rsidRPr="0041729B">
        <w:rPr>
          <w:rFonts w:ascii="Arial" w:hAnsi="Arial" w:cs="Arial"/>
          <w:sz w:val="22"/>
          <w:szCs w:val="22"/>
        </w:rPr>
        <w:t>: Cardiac Muscle and Electrical Activity (pages 805-818)</w:t>
      </w:r>
    </w:p>
    <w:p w14:paraId="6C7D79CE" w14:textId="77777777" w:rsidR="0041729B" w:rsidRPr="0041729B" w:rsidRDefault="0041729B" w:rsidP="0041729B">
      <w:pPr>
        <w:numPr>
          <w:ilvl w:val="0"/>
          <w:numId w:val="23"/>
        </w:numPr>
        <w:rPr>
          <w:rFonts w:ascii="Arial" w:hAnsi="Arial" w:cs="Arial"/>
          <w:sz w:val="22"/>
          <w:szCs w:val="22"/>
        </w:rPr>
      </w:pPr>
      <w:r w:rsidRPr="0041729B">
        <w:rPr>
          <w:rFonts w:ascii="Arial" w:hAnsi="Arial" w:cs="Arial"/>
          <w:sz w:val="22"/>
          <w:szCs w:val="22"/>
        </w:rPr>
        <w:t xml:space="preserve">Handout: What Broke My Father’s Heart </w:t>
      </w:r>
    </w:p>
    <w:p w14:paraId="24B6C20F" w14:textId="77777777" w:rsidR="0041729B" w:rsidRPr="0041729B" w:rsidRDefault="0041729B" w:rsidP="0041729B">
      <w:pPr>
        <w:pStyle w:val="ListParagraph"/>
        <w:numPr>
          <w:ilvl w:val="0"/>
          <w:numId w:val="23"/>
        </w:numPr>
        <w:rPr>
          <w:rFonts w:ascii="Arial" w:hAnsi="Arial" w:cs="Arial"/>
          <w:sz w:val="22"/>
          <w:szCs w:val="22"/>
        </w:rPr>
      </w:pPr>
      <w:r w:rsidRPr="0041729B">
        <w:rPr>
          <w:rFonts w:ascii="Arial" w:hAnsi="Arial" w:cs="Arial"/>
          <w:sz w:val="22"/>
          <w:szCs w:val="22"/>
        </w:rPr>
        <w:t>Dunn – Chapters 5 (Seeing the Thing That Eats the Heart) and 6 (The Rhythm Method)</w:t>
      </w:r>
    </w:p>
    <w:p w14:paraId="123F746C" w14:textId="77777777" w:rsidR="0041729B" w:rsidRPr="0041729B" w:rsidRDefault="0041729B" w:rsidP="0041729B">
      <w:pPr>
        <w:jc w:val="center"/>
        <w:rPr>
          <w:rFonts w:ascii="Arial" w:hAnsi="Arial" w:cs="Arial"/>
          <w:b/>
          <w:sz w:val="22"/>
          <w:szCs w:val="22"/>
        </w:rPr>
      </w:pPr>
    </w:p>
    <w:p w14:paraId="276204D7" w14:textId="77777777" w:rsidR="0041729B" w:rsidRPr="0041729B" w:rsidRDefault="0041729B" w:rsidP="0041729B">
      <w:pPr>
        <w:jc w:val="center"/>
        <w:rPr>
          <w:rFonts w:ascii="Arial" w:hAnsi="Arial" w:cs="Arial"/>
          <w:b/>
          <w:sz w:val="22"/>
          <w:szCs w:val="22"/>
        </w:rPr>
      </w:pPr>
    </w:p>
    <w:p w14:paraId="76606905" w14:textId="77777777" w:rsidR="0041729B" w:rsidRPr="0041729B" w:rsidRDefault="0041729B" w:rsidP="0041729B">
      <w:pPr>
        <w:rPr>
          <w:rFonts w:ascii="Arial" w:hAnsi="Arial" w:cs="Arial"/>
          <w:b/>
          <w:sz w:val="22"/>
          <w:szCs w:val="22"/>
        </w:rPr>
      </w:pPr>
      <w:r w:rsidRPr="0041729B">
        <w:rPr>
          <w:rFonts w:ascii="Arial" w:hAnsi="Arial" w:cs="Arial"/>
          <w:b/>
          <w:sz w:val="22"/>
          <w:szCs w:val="22"/>
        </w:rPr>
        <w:br w:type="page"/>
      </w:r>
    </w:p>
    <w:p w14:paraId="6BA9D881" w14:textId="77777777" w:rsidR="0041729B" w:rsidRPr="0041729B" w:rsidRDefault="0041729B" w:rsidP="0041729B">
      <w:pPr>
        <w:jc w:val="center"/>
        <w:rPr>
          <w:rFonts w:ascii="Arial" w:hAnsi="Arial" w:cs="Arial"/>
          <w:b/>
          <w:sz w:val="22"/>
          <w:szCs w:val="22"/>
        </w:rPr>
      </w:pPr>
    </w:p>
    <w:p w14:paraId="6DE3B815"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Class 8:  The Heart and Electricity, Part I</w:t>
      </w:r>
    </w:p>
    <w:p w14:paraId="5419FB22"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20, 20212</w:t>
      </w:r>
    </w:p>
    <w:p w14:paraId="03C42AC9" w14:textId="77777777" w:rsidR="0041729B" w:rsidRPr="0041729B" w:rsidRDefault="0041729B" w:rsidP="0041729B">
      <w:pPr>
        <w:rPr>
          <w:rFonts w:ascii="Arial" w:hAnsi="Arial" w:cs="Arial"/>
          <w:b/>
          <w:sz w:val="22"/>
          <w:szCs w:val="22"/>
        </w:rPr>
      </w:pPr>
    </w:p>
    <w:p w14:paraId="17AA15EC" w14:textId="77777777" w:rsidR="0041729B" w:rsidRPr="0041729B" w:rsidRDefault="0041729B" w:rsidP="0041729B">
      <w:pPr>
        <w:rPr>
          <w:rFonts w:ascii="Arial" w:hAnsi="Arial" w:cs="Arial"/>
          <w:b/>
          <w:sz w:val="22"/>
          <w:szCs w:val="22"/>
        </w:rPr>
      </w:pPr>
    </w:p>
    <w:p w14:paraId="7317BB59"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707B4382" w14:textId="77777777" w:rsidR="0041729B" w:rsidRPr="0041729B" w:rsidRDefault="0041729B" w:rsidP="0041729B">
      <w:pPr>
        <w:rPr>
          <w:rFonts w:ascii="Arial" w:hAnsi="Arial" w:cs="Arial"/>
          <w:sz w:val="22"/>
          <w:szCs w:val="22"/>
        </w:rPr>
      </w:pPr>
    </w:p>
    <w:p w14:paraId="43D9CDEF"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Electricity in the Heart</w:t>
      </w:r>
    </w:p>
    <w:p w14:paraId="15BE1F78"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EKGs</w:t>
      </w:r>
    </w:p>
    <w:p w14:paraId="39CA09AC"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 xml:space="preserve">Pacemakers and Defibrillators </w:t>
      </w:r>
    </w:p>
    <w:p w14:paraId="16E1E57A" w14:textId="77777777" w:rsidR="0041729B" w:rsidRPr="0041729B" w:rsidRDefault="0041729B" w:rsidP="0041729B">
      <w:pPr>
        <w:rPr>
          <w:rFonts w:ascii="Arial" w:hAnsi="Arial" w:cs="Arial"/>
          <w:sz w:val="22"/>
          <w:szCs w:val="22"/>
        </w:rPr>
      </w:pPr>
    </w:p>
    <w:p w14:paraId="732D3290" w14:textId="77777777" w:rsidR="0041729B" w:rsidRPr="0041729B" w:rsidRDefault="0041729B" w:rsidP="0041729B">
      <w:pPr>
        <w:rPr>
          <w:rFonts w:ascii="Arial" w:hAnsi="Arial" w:cs="Arial"/>
          <w:sz w:val="22"/>
          <w:szCs w:val="22"/>
        </w:rPr>
      </w:pPr>
    </w:p>
    <w:p w14:paraId="27F9B5D3" w14:textId="77777777" w:rsidR="0041729B" w:rsidRPr="0041729B" w:rsidRDefault="0041729B" w:rsidP="0041729B">
      <w:pPr>
        <w:rPr>
          <w:rFonts w:ascii="Arial" w:hAnsi="Arial" w:cs="Arial"/>
          <w:b/>
          <w:sz w:val="22"/>
          <w:szCs w:val="22"/>
        </w:rPr>
      </w:pPr>
      <w:r w:rsidRPr="0041729B">
        <w:rPr>
          <w:rFonts w:ascii="Arial" w:hAnsi="Arial" w:cs="Arial"/>
          <w:b/>
          <w:sz w:val="22"/>
          <w:szCs w:val="22"/>
        </w:rPr>
        <w:t xml:space="preserve">Homework Assignment:  </w:t>
      </w:r>
    </w:p>
    <w:p w14:paraId="31C12EB4" w14:textId="77777777" w:rsidR="0041729B" w:rsidRPr="0041729B" w:rsidRDefault="0041729B" w:rsidP="0041729B">
      <w:pPr>
        <w:rPr>
          <w:rFonts w:ascii="Arial" w:hAnsi="Arial" w:cs="Arial"/>
          <w:sz w:val="22"/>
          <w:szCs w:val="22"/>
        </w:rPr>
      </w:pPr>
      <w:r w:rsidRPr="0041729B">
        <w:rPr>
          <w:rFonts w:ascii="Arial" w:hAnsi="Arial" w:cs="Arial"/>
          <w:sz w:val="22"/>
          <w:szCs w:val="22"/>
          <w:u w:val="single"/>
        </w:rPr>
        <w:t>Readings</w:t>
      </w:r>
      <w:r w:rsidRPr="0041729B">
        <w:rPr>
          <w:rFonts w:ascii="Arial" w:hAnsi="Arial" w:cs="Arial"/>
          <w:sz w:val="22"/>
          <w:szCs w:val="22"/>
        </w:rPr>
        <w:t>:</w:t>
      </w:r>
    </w:p>
    <w:p w14:paraId="5B297B11" w14:textId="77777777" w:rsidR="0041729B" w:rsidRPr="0041729B" w:rsidRDefault="0041729B" w:rsidP="0041729B">
      <w:pPr>
        <w:numPr>
          <w:ilvl w:val="0"/>
          <w:numId w:val="24"/>
        </w:numPr>
        <w:rPr>
          <w:rFonts w:ascii="Arial" w:hAnsi="Arial" w:cs="Arial"/>
          <w:sz w:val="22"/>
          <w:szCs w:val="22"/>
        </w:rPr>
      </w:pPr>
      <w:r w:rsidRPr="0041729B">
        <w:rPr>
          <w:rFonts w:ascii="Arial" w:hAnsi="Arial" w:cs="Arial"/>
          <w:sz w:val="22"/>
          <w:szCs w:val="22"/>
        </w:rPr>
        <w:t>Textbook: page 789 (cardiac tamponade), page 824 (abnormal heart rate), page 786 (CPR)</w:t>
      </w:r>
    </w:p>
    <w:p w14:paraId="6163268C" w14:textId="77777777" w:rsidR="0041729B" w:rsidRPr="0041729B" w:rsidRDefault="0041729B" w:rsidP="0041729B">
      <w:pPr>
        <w:numPr>
          <w:ilvl w:val="0"/>
          <w:numId w:val="24"/>
        </w:numPr>
        <w:rPr>
          <w:rStyle w:val="Hyperlink"/>
          <w:rFonts w:ascii="Arial" w:hAnsi="Arial" w:cs="Arial"/>
          <w:color w:val="auto"/>
          <w:sz w:val="22"/>
          <w:szCs w:val="22"/>
          <w:u w:val="none"/>
        </w:rPr>
      </w:pPr>
      <w:r w:rsidRPr="0041729B">
        <w:rPr>
          <w:rFonts w:ascii="Arial" w:hAnsi="Arial" w:cs="Arial"/>
          <w:sz w:val="22"/>
          <w:szCs w:val="22"/>
        </w:rPr>
        <w:t xml:space="preserve">Website: </w:t>
      </w:r>
      <w:hyperlink r:id="rId24" w:history="1">
        <w:r w:rsidRPr="0041729B">
          <w:rPr>
            <w:rStyle w:val="Hyperlink"/>
            <w:rFonts w:ascii="Arial" w:hAnsi="Arial" w:cs="Arial"/>
            <w:sz w:val="22"/>
            <w:szCs w:val="22"/>
          </w:rPr>
          <w:t>Atrial Fibrillation, NIH</w:t>
        </w:r>
      </w:hyperlink>
    </w:p>
    <w:p w14:paraId="33CAADDD" w14:textId="77777777" w:rsidR="0041729B" w:rsidRPr="0041729B" w:rsidRDefault="0041729B" w:rsidP="0041729B">
      <w:pPr>
        <w:pStyle w:val="ListParagraph"/>
        <w:numPr>
          <w:ilvl w:val="0"/>
          <w:numId w:val="24"/>
        </w:numPr>
        <w:rPr>
          <w:rFonts w:ascii="Arial" w:hAnsi="Arial" w:cs="Arial"/>
          <w:sz w:val="22"/>
          <w:szCs w:val="22"/>
        </w:rPr>
      </w:pPr>
      <w:r w:rsidRPr="0041729B">
        <w:rPr>
          <w:rFonts w:ascii="Arial" w:hAnsi="Arial" w:cs="Arial"/>
          <w:sz w:val="22"/>
          <w:szCs w:val="22"/>
        </w:rPr>
        <w:t>Article: CPR (See Canvas)</w:t>
      </w:r>
    </w:p>
    <w:p w14:paraId="017CCB6F" w14:textId="77777777" w:rsidR="0041729B" w:rsidRPr="0041729B" w:rsidRDefault="0041729B" w:rsidP="0041729B">
      <w:pPr>
        <w:ind w:left="720"/>
        <w:rPr>
          <w:rFonts w:ascii="Arial" w:hAnsi="Arial" w:cs="Arial"/>
          <w:sz w:val="22"/>
          <w:szCs w:val="22"/>
        </w:rPr>
      </w:pPr>
      <w:r w:rsidRPr="0041729B">
        <w:rPr>
          <w:rFonts w:ascii="Arial" w:hAnsi="Arial" w:cs="Arial"/>
          <w:sz w:val="22"/>
          <w:szCs w:val="22"/>
        </w:rPr>
        <w:t xml:space="preserve">                 </w:t>
      </w:r>
    </w:p>
    <w:p w14:paraId="2B951421" w14:textId="77777777" w:rsidR="0041729B" w:rsidRPr="0041729B" w:rsidRDefault="0041729B" w:rsidP="0041729B">
      <w:pPr>
        <w:pStyle w:val="ListParagraph"/>
        <w:rPr>
          <w:rFonts w:ascii="Arial" w:hAnsi="Arial" w:cs="Arial"/>
          <w:bCs/>
          <w:sz w:val="22"/>
          <w:szCs w:val="22"/>
        </w:rPr>
      </w:pPr>
    </w:p>
    <w:p w14:paraId="1131EF50" w14:textId="77777777" w:rsidR="0041729B" w:rsidRPr="0041729B" w:rsidRDefault="0041729B" w:rsidP="0041729B">
      <w:pPr>
        <w:rPr>
          <w:rFonts w:ascii="Arial" w:hAnsi="Arial" w:cs="Arial"/>
          <w:sz w:val="22"/>
          <w:szCs w:val="22"/>
        </w:rPr>
      </w:pPr>
    </w:p>
    <w:p w14:paraId="43B68D51"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Class 9:  The Heart and Electricity, Part II</w:t>
      </w:r>
    </w:p>
    <w:p w14:paraId="4D5835ED"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21, 2022</w:t>
      </w:r>
    </w:p>
    <w:p w14:paraId="4C19B0FE" w14:textId="77777777" w:rsidR="0041729B" w:rsidRPr="0041729B" w:rsidRDefault="0041729B" w:rsidP="0041729B">
      <w:pPr>
        <w:rPr>
          <w:rFonts w:ascii="Arial" w:hAnsi="Arial" w:cs="Arial"/>
          <w:b/>
          <w:sz w:val="22"/>
          <w:szCs w:val="22"/>
        </w:rPr>
      </w:pPr>
    </w:p>
    <w:p w14:paraId="10A7EFB2" w14:textId="77777777" w:rsidR="0041729B" w:rsidRPr="0041729B" w:rsidRDefault="0041729B" w:rsidP="0041729B">
      <w:pPr>
        <w:rPr>
          <w:rFonts w:ascii="Arial" w:hAnsi="Arial" w:cs="Arial"/>
          <w:b/>
          <w:sz w:val="22"/>
          <w:szCs w:val="22"/>
        </w:rPr>
      </w:pPr>
    </w:p>
    <w:p w14:paraId="15A336F7" w14:textId="77777777" w:rsidR="0041729B" w:rsidRPr="0041729B" w:rsidRDefault="0041729B" w:rsidP="0041729B">
      <w:pPr>
        <w:rPr>
          <w:rFonts w:ascii="Arial" w:hAnsi="Arial" w:cs="Arial"/>
          <w:b/>
          <w:sz w:val="22"/>
          <w:szCs w:val="22"/>
        </w:rPr>
      </w:pPr>
      <w:r w:rsidRPr="0041729B">
        <w:rPr>
          <w:rFonts w:ascii="Arial" w:hAnsi="Arial" w:cs="Arial"/>
          <w:b/>
          <w:sz w:val="22"/>
          <w:szCs w:val="22"/>
        </w:rPr>
        <w:t>Topics and Activities:</w:t>
      </w:r>
    </w:p>
    <w:p w14:paraId="31805728" w14:textId="77777777" w:rsidR="0041729B" w:rsidRPr="0041729B" w:rsidRDefault="0041729B" w:rsidP="0041729B">
      <w:pPr>
        <w:rPr>
          <w:rFonts w:ascii="Arial" w:hAnsi="Arial" w:cs="Arial"/>
          <w:sz w:val="22"/>
          <w:szCs w:val="22"/>
        </w:rPr>
      </w:pPr>
    </w:p>
    <w:p w14:paraId="239C6091"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Atrial fibrillation</w:t>
      </w:r>
    </w:p>
    <w:p w14:paraId="413155A5"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Cardiac ablation</w:t>
      </w:r>
    </w:p>
    <w:p w14:paraId="1CAF72E9"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Cardiac Emergencies and CPR – rhythms, electricity, and drugs</w:t>
      </w:r>
    </w:p>
    <w:p w14:paraId="11D81190" w14:textId="77777777" w:rsidR="0041729B" w:rsidRPr="0041729B" w:rsidRDefault="0041729B" w:rsidP="0041729B">
      <w:pPr>
        <w:numPr>
          <w:ilvl w:val="0"/>
          <w:numId w:val="8"/>
        </w:numPr>
        <w:rPr>
          <w:rFonts w:ascii="Arial" w:hAnsi="Arial" w:cs="Arial"/>
          <w:sz w:val="22"/>
          <w:szCs w:val="22"/>
        </w:rPr>
      </w:pPr>
      <w:r w:rsidRPr="0041729B">
        <w:rPr>
          <w:rFonts w:ascii="Arial" w:hAnsi="Arial" w:cs="Arial"/>
          <w:sz w:val="22"/>
          <w:szCs w:val="22"/>
        </w:rPr>
        <w:t>Heart Sounds</w:t>
      </w:r>
    </w:p>
    <w:p w14:paraId="29268EA4" w14:textId="77777777" w:rsidR="0041729B" w:rsidRPr="0041729B" w:rsidRDefault="0041729B" w:rsidP="0041729B">
      <w:pPr>
        <w:rPr>
          <w:rFonts w:ascii="Arial" w:hAnsi="Arial" w:cs="Arial"/>
          <w:sz w:val="22"/>
          <w:szCs w:val="22"/>
        </w:rPr>
      </w:pPr>
    </w:p>
    <w:p w14:paraId="473AEE70" w14:textId="77777777" w:rsidR="0041729B" w:rsidRPr="0041729B" w:rsidRDefault="0041729B" w:rsidP="0041729B">
      <w:pPr>
        <w:rPr>
          <w:rFonts w:ascii="Arial" w:hAnsi="Arial" w:cs="Arial"/>
          <w:sz w:val="22"/>
          <w:szCs w:val="22"/>
        </w:rPr>
      </w:pPr>
    </w:p>
    <w:p w14:paraId="3ADA15C1" w14:textId="77777777" w:rsidR="0041729B" w:rsidRPr="0041729B" w:rsidRDefault="0041729B" w:rsidP="0041729B">
      <w:pPr>
        <w:rPr>
          <w:rFonts w:ascii="Arial" w:hAnsi="Arial" w:cs="Arial"/>
          <w:bCs/>
          <w:sz w:val="22"/>
          <w:szCs w:val="22"/>
        </w:rPr>
      </w:pPr>
      <w:r w:rsidRPr="0041729B">
        <w:rPr>
          <w:rFonts w:ascii="Arial" w:hAnsi="Arial" w:cs="Arial"/>
          <w:b/>
          <w:sz w:val="22"/>
          <w:szCs w:val="22"/>
        </w:rPr>
        <w:t xml:space="preserve">Homework Assignment:  </w:t>
      </w:r>
      <w:r w:rsidRPr="0041729B">
        <w:rPr>
          <w:rFonts w:ascii="Arial" w:hAnsi="Arial" w:cs="Arial"/>
          <w:bCs/>
          <w:sz w:val="22"/>
          <w:szCs w:val="22"/>
        </w:rPr>
        <w:t>Complete presentations for Friday</w:t>
      </w:r>
    </w:p>
    <w:p w14:paraId="5B816980" w14:textId="77777777" w:rsidR="0041729B" w:rsidRPr="0041729B" w:rsidRDefault="0041729B" w:rsidP="0041729B">
      <w:pPr>
        <w:jc w:val="center"/>
        <w:rPr>
          <w:rFonts w:ascii="Arial" w:hAnsi="Arial" w:cs="Arial"/>
          <w:b/>
          <w:sz w:val="22"/>
          <w:szCs w:val="22"/>
        </w:rPr>
      </w:pPr>
    </w:p>
    <w:p w14:paraId="0EB92BEB" w14:textId="77777777" w:rsidR="0041729B" w:rsidRPr="0041729B" w:rsidRDefault="0041729B" w:rsidP="0041729B">
      <w:pPr>
        <w:jc w:val="center"/>
        <w:rPr>
          <w:rFonts w:ascii="Arial" w:hAnsi="Arial" w:cs="Arial"/>
          <w:b/>
          <w:sz w:val="22"/>
          <w:szCs w:val="22"/>
        </w:rPr>
      </w:pPr>
    </w:p>
    <w:p w14:paraId="70D696BB" w14:textId="77777777" w:rsidR="0041729B" w:rsidRPr="0041729B" w:rsidRDefault="0041729B" w:rsidP="0041729B">
      <w:pPr>
        <w:jc w:val="center"/>
        <w:rPr>
          <w:rFonts w:ascii="Arial" w:hAnsi="Arial" w:cs="Arial"/>
          <w:b/>
          <w:sz w:val="22"/>
          <w:szCs w:val="22"/>
        </w:rPr>
      </w:pPr>
    </w:p>
    <w:p w14:paraId="73618542" w14:textId="77777777" w:rsidR="0041729B" w:rsidRPr="0041729B" w:rsidRDefault="0041729B" w:rsidP="0041729B">
      <w:pPr>
        <w:jc w:val="center"/>
        <w:rPr>
          <w:rFonts w:ascii="Arial" w:hAnsi="Arial" w:cs="Arial"/>
          <w:b/>
          <w:sz w:val="22"/>
          <w:szCs w:val="22"/>
        </w:rPr>
      </w:pPr>
    </w:p>
    <w:p w14:paraId="7F422298" w14:textId="77777777" w:rsidR="0041729B" w:rsidRPr="0041729B" w:rsidRDefault="0041729B" w:rsidP="0041729B">
      <w:pPr>
        <w:jc w:val="center"/>
        <w:rPr>
          <w:rFonts w:ascii="Arial" w:hAnsi="Arial" w:cs="Arial"/>
          <w:b/>
          <w:sz w:val="22"/>
          <w:szCs w:val="22"/>
        </w:rPr>
      </w:pPr>
    </w:p>
    <w:p w14:paraId="27361788"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Class 10:  Student Presentations</w:t>
      </w:r>
    </w:p>
    <w:p w14:paraId="61318F0D"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t>July 22, 2022</w:t>
      </w:r>
    </w:p>
    <w:p w14:paraId="4549CCF9" w14:textId="77777777" w:rsidR="0041729B" w:rsidRPr="0041729B" w:rsidRDefault="0041729B" w:rsidP="0041729B">
      <w:pPr>
        <w:rPr>
          <w:rFonts w:ascii="Arial" w:hAnsi="Arial" w:cs="Arial"/>
          <w:b/>
          <w:sz w:val="22"/>
          <w:szCs w:val="22"/>
        </w:rPr>
      </w:pPr>
    </w:p>
    <w:p w14:paraId="3B4951D6" w14:textId="77777777" w:rsidR="0041729B" w:rsidRPr="0041729B" w:rsidRDefault="0041729B" w:rsidP="0041729B">
      <w:pPr>
        <w:pStyle w:val="ListParagraph"/>
        <w:numPr>
          <w:ilvl w:val="0"/>
          <w:numId w:val="16"/>
        </w:numPr>
        <w:rPr>
          <w:rFonts w:ascii="Arial" w:hAnsi="Arial" w:cs="Arial"/>
          <w:sz w:val="22"/>
          <w:szCs w:val="22"/>
        </w:rPr>
      </w:pPr>
      <w:r w:rsidRPr="0041729B">
        <w:rPr>
          <w:rFonts w:ascii="Arial" w:hAnsi="Arial" w:cs="Arial"/>
          <w:sz w:val="22"/>
          <w:szCs w:val="22"/>
        </w:rPr>
        <w:t xml:space="preserve">Student group presentations </w:t>
      </w:r>
    </w:p>
    <w:p w14:paraId="06D54F5E" w14:textId="77777777" w:rsidR="0041729B" w:rsidRPr="0041729B" w:rsidRDefault="0041729B" w:rsidP="0041729B">
      <w:pPr>
        <w:pStyle w:val="ListParagraph"/>
        <w:numPr>
          <w:ilvl w:val="0"/>
          <w:numId w:val="16"/>
        </w:numPr>
        <w:rPr>
          <w:rFonts w:ascii="Arial" w:hAnsi="Arial" w:cs="Arial"/>
          <w:sz w:val="22"/>
          <w:szCs w:val="22"/>
        </w:rPr>
      </w:pPr>
      <w:r w:rsidRPr="0041729B">
        <w:rPr>
          <w:rFonts w:ascii="Arial" w:hAnsi="Arial" w:cs="Arial"/>
          <w:sz w:val="22"/>
          <w:szCs w:val="22"/>
        </w:rPr>
        <w:t>Class synthesis and discussion</w:t>
      </w:r>
    </w:p>
    <w:p w14:paraId="40528DB5" w14:textId="77777777" w:rsidR="0041729B" w:rsidRPr="0041729B" w:rsidRDefault="0041729B" w:rsidP="0041729B">
      <w:pPr>
        <w:rPr>
          <w:rFonts w:ascii="Arial" w:hAnsi="Arial" w:cs="Arial"/>
          <w:b/>
          <w:sz w:val="22"/>
          <w:szCs w:val="22"/>
        </w:rPr>
      </w:pPr>
      <w:r w:rsidRPr="0041729B">
        <w:rPr>
          <w:rFonts w:ascii="Arial" w:hAnsi="Arial" w:cs="Arial"/>
          <w:b/>
          <w:sz w:val="22"/>
          <w:szCs w:val="22"/>
        </w:rPr>
        <w:br w:type="page"/>
      </w:r>
    </w:p>
    <w:p w14:paraId="3A133A50" w14:textId="77777777" w:rsidR="0041729B" w:rsidRPr="0041729B" w:rsidRDefault="0041729B" w:rsidP="0041729B">
      <w:pPr>
        <w:jc w:val="center"/>
        <w:rPr>
          <w:rFonts w:ascii="Arial" w:hAnsi="Arial" w:cs="Arial"/>
          <w:b/>
          <w:sz w:val="22"/>
          <w:szCs w:val="22"/>
        </w:rPr>
      </w:pPr>
      <w:r w:rsidRPr="0041729B">
        <w:rPr>
          <w:rFonts w:ascii="Arial" w:hAnsi="Arial" w:cs="Arial"/>
          <w:b/>
          <w:sz w:val="22"/>
          <w:szCs w:val="22"/>
        </w:rPr>
        <w:lastRenderedPageBreak/>
        <w:t>Group Presentation Assignment</w:t>
      </w:r>
    </w:p>
    <w:p w14:paraId="0EB0D593" w14:textId="77777777" w:rsidR="0041729B" w:rsidRPr="0041729B" w:rsidRDefault="0041729B" w:rsidP="0041729B">
      <w:pPr>
        <w:rPr>
          <w:rFonts w:ascii="Arial" w:hAnsi="Arial" w:cs="Arial"/>
          <w:sz w:val="22"/>
          <w:szCs w:val="22"/>
        </w:rPr>
      </w:pPr>
    </w:p>
    <w:p w14:paraId="30FE18F5" w14:textId="77777777" w:rsidR="0041729B" w:rsidRPr="0041729B" w:rsidRDefault="0041729B" w:rsidP="0041729B">
      <w:pPr>
        <w:spacing w:line="360" w:lineRule="auto"/>
        <w:rPr>
          <w:rFonts w:ascii="Arial" w:hAnsi="Arial" w:cs="Arial"/>
          <w:sz w:val="22"/>
          <w:szCs w:val="22"/>
        </w:rPr>
      </w:pPr>
      <w:r w:rsidRPr="0041729B">
        <w:rPr>
          <w:rFonts w:ascii="Arial" w:hAnsi="Arial" w:cs="Arial"/>
          <w:sz w:val="22"/>
          <w:szCs w:val="22"/>
        </w:rPr>
        <w:t>1.  You will choose a group by the third day of class. There should be 2-4 students per group.</w:t>
      </w:r>
    </w:p>
    <w:p w14:paraId="1F103D75" w14:textId="77777777" w:rsidR="0041729B" w:rsidRPr="0041729B" w:rsidRDefault="0041729B" w:rsidP="0041729B">
      <w:pPr>
        <w:spacing w:line="360" w:lineRule="auto"/>
        <w:rPr>
          <w:rFonts w:ascii="Arial" w:hAnsi="Arial" w:cs="Arial"/>
          <w:sz w:val="22"/>
          <w:szCs w:val="22"/>
        </w:rPr>
      </w:pPr>
    </w:p>
    <w:p w14:paraId="4D126BCC" w14:textId="77777777" w:rsidR="0041729B" w:rsidRPr="0041729B" w:rsidRDefault="0041729B" w:rsidP="0041729B">
      <w:pPr>
        <w:spacing w:line="360" w:lineRule="auto"/>
        <w:rPr>
          <w:rFonts w:ascii="Arial" w:hAnsi="Arial" w:cs="Arial"/>
          <w:sz w:val="22"/>
          <w:szCs w:val="22"/>
        </w:rPr>
      </w:pPr>
      <w:r w:rsidRPr="0041729B">
        <w:rPr>
          <w:rFonts w:ascii="Arial" w:hAnsi="Arial" w:cs="Arial"/>
          <w:sz w:val="22"/>
          <w:szCs w:val="22"/>
        </w:rPr>
        <w:t>2.  Each group is to prepare a 15-minute presentation on a single technology or treatment used in cardiovascular medicine.  (Please do not take more than 20 minutes so that each group has adequate time.)</w:t>
      </w:r>
    </w:p>
    <w:p w14:paraId="56BE5716" w14:textId="77777777" w:rsidR="0041729B" w:rsidRPr="0041729B" w:rsidRDefault="0041729B" w:rsidP="0041729B">
      <w:pPr>
        <w:spacing w:line="360" w:lineRule="auto"/>
        <w:rPr>
          <w:rFonts w:ascii="Arial" w:hAnsi="Arial" w:cs="Arial"/>
          <w:sz w:val="22"/>
          <w:szCs w:val="22"/>
        </w:rPr>
      </w:pPr>
    </w:p>
    <w:p w14:paraId="5F1FC8FF" w14:textId="77777777" w:rsidR="0041729B" w:rsidRPr="0041729B" w:rsidRDefault="0041729B" w:rsidP="0041729B">
      <w:pPr>
        <w:spacing w:line="360" w:lineRule="auto"/>
        <w:rPr>
          <w:rFonts w:ascii="Arial" w:hAnsi="Arial" w:cs="Arial"/>
          <w:sz w:val="22"/>
          <w:szCs w:val="22"/>
        </w:rPr>
      </w:pPr>
      <w:r w:rsidRPr="0041729B">
        <w:rPr>
          <w:rFonts w:ascii="Arial" w:hAnsi="Arial" w:cs="Arial"/>
          <w:sz w:val="22"/>
          <w:szCs w:val="22"/>
        </w:rPr>
        <w:t xml:space="preserve">3.  Each group should present a different technology.  You can choose any technology or treatment in this course, such as LVAD, transplant, pacemaker, defibrillator, Fontan procedure, heart catheterization, etc.  If there is a cardiovascular technology or treatment you would like to cover that we are not covering in this class, please email or ask the instructor first.  </w:t>
      </w:r>
    </w:p>
    <w:p w14:paraId="616ECEF4" w14:textId="77777777" w:rsidR="0041729B" w:rsidRPr="0041729B" w:rsidRDefault="0041729B" w:rsidP="0041729B">
      <w:pPr>
        <w:spacing w:line="360" w:lineRule="auto"/>
        <w:rPr>
          <w:rFonts w:ascii="Arial" w:hAnsi="Arial" w:cs="Arial"/>
          <w:sz w:val="22"/>
          <w:szCs w:val="22"/>
        </w:rPr>
      </w:pPr>
    </w:p>
    <w:p w14:paraId="73064B31" w14:textId="77777777" w:rsidR="0041729B" w:rsidRPr="0041729B" w:rsidRDefault="0041729B" w:rsidP="0041729B">
      <w:pPr>
        <w:spacing w:line="360" w:lineRule="auto"/>
        <w:rPr>
          <w:rFonts w:ascii="Arial" w:hAnsi="Arial" w:cs="Arial"/>
          <w:sz w:val="22"/>
          <w:szCs w:val="22"/>
        </w:rPr>
      </w:pPr>
      <w:r w:rsidRPr="0041729B">
        <w:rPr>
          <w:rFonts w:ascii="Arial" w:hAnsi="Arial" w:cs="Arial"/>
          <w:sz w:val="22"/>
          <w:szCs w:val="22"/>
        </w:rPr>
        <w:t>4.  Presentation format is completely up to your group, but you must cover the mandatory content listed below.</w:t>
      </w:r>
    </w:p>
    <w:p w14:paraId="537F8DDC" w14:textId="77777777" w:rsidR="0041729B" w:rsidRPr="0041729B" w:rsidRDefault="0041729B" w:rsidP="0041729B">
      <w:pPr>
        <w:spacing w:line="360" w:lineRule="auto"/>
        <w:rPr>
          <w:rFonts w:ascii="Arial" w:hAnsi="Arial" w:cs="Arial"/>
          <w:sz w:val="22"/>
          <w:szCs w:val="22"/>
        </w:rPr>
      </w:pPr>
      <w:r w:rsidRPr="0041729B">
        <w:rPr>
          <w:rFonts w:ascii="Arial" w:hAnsi="Arial" w:cs="Arial"/>
          <w:sz w:val="22"/>
          <w:szCs w:val="22"/>
        </w:rPr>
        <w:tab/>
        <w:t>You can do a PowerPoint presentation in which everyone takes a turn presenting a piece.  You can make a video.  You can record a skit of some sort (such as a hospital drama with doctors and patients acting out a scene using the technology and explaining it to someone).  You can present a sales pitch for a newly invented technology.  Or any idea you have.  Feel free to be creative!</w:t>
      </w:r>
    </w:p>
    <w:p w14:paraId="5F7222E3" w14:textId="77777777" w:rsidR="0041729B" w:rsidRPr="0041729B" w:rsidRDefault="0041729B" w:rsidP="0041729B">
      <w:pPr>
        <w:spacing w:line="360" w:lineRule="auto"/>
        <w:rPr>
          <w:rFonts w:ascii="Arial" w:hAnsi="Arial" w:cs="Arial"/>
          <w:sz w:val="22"/>
          <w:szCs w:val="22"/>
        </w:rPr>
      </w:pPr>
      <w:r w:rsidRPr="0041729B">
        <w:rPr>
          <w:rFonts w:ascii="Arial" w:hAnsi="Arial" w:cs="Arial"/>
          <w:sz w:val="22"/>
          <w:szCs w:val="22"/>
        </w:rPr>
        <w:tab/>
        <w:t xml:space="preserve">Every member of the group must participate in the presentation.  </w:t>
      </w:r>
    </w:p>
    <w:p w14:paraId="38B142DF" w14:textId="77777777" w:rsidR="0041729B" w:rsidRPr="0041729B" w:rsidRDefault="0041729B" w:rsidP="0041729B">
      <w:pPr>
        <w:spacing w:line="360" w:lineRule="auto"/>
        <w:rPr>
          <w:rFonts w:ascii="Arial" w:hAnsi="Arial" w:cs="Arial"/>
          <w:sz w:val="22"/>
          <w:szCs w:val="22"/>
        </w:rPr>
      </w:pPr>
    </w:p>
    <w:p w14:paraId="035F27C7" w14:textId="77777777" w:rsidR="0041729B" w:rsidRPr="0041729B" w:rsidRDefault="0041729B" w:rsidP="0041729B">
      <w:pPr>
        <w:spacing w:line="360" w:lineRule="auto"/>
        <w:rPr>
          <w:rFonts w:ascii="Arial" w:hAnsi="Arial" w:cs="Arial"/>
          <w:sz w:val="22"/>
          <w:szCs w:val="22"/>
        </w:rPr>
      </w:pPr>
      <w:r w:rsidRPr="0041729B">
        <w:rPr>
          <w:rFonts w:ascii="Arial" w:hAnsi="Arial" w:cs="Arial"/>
          <w:sz w:val="22"/>
          <w:szCs w:val="22"/>
        </w:rPr>
        <w:t>5.  The following content must be included in your presentation:</w:t>
      </w:r>
    </w:p>
    <w:p w14:paraId="7485AAB2" w14:textId="77777777" w:rsidR="0041729B" w:rsidRPr="0041729B" w:rsidRDefault="0041729B" w:rsidP="0041729B">
      <w:pPr>
        <w:pStyle w:val="ListParagraph"/>
        <w:numPr>
          <w:ilvl w:val="1"/>
          <w:numId w:val="26"/>
        </w:numPr>
        <w:spacing w:line="360" w:lineRule="auto"/>
        <w:rPr>
          <w:rFonts w:ascii="Arial" w:hAnsi="Arial" w:cs="Arial"/>
          <w:sz w:val="22"/>
          <w:szCs w:val="22"/>
        </w:rPr>
      </w:pPr>
      <w:r w:rsidRPr="0041729B">
        <w:rPr>
          <w:rFonts w:ascii="Arial" w:hAnsi="Arial" w:cs="Arial"/>
          <w:sz w:val="22"/>
          <w:szCs w:val="22"/>
        </w:rPr>
        <w:t>The medical condition requiring the technology or treatment</w:t>
      </w:r>
    </w:p>
    <w:p w14:paraId="46F271B7" w14:textId="77777777" w:rsidR="0041729B" w:rsidRPr="0041729B" w:rsidRDefault="0041729B" w:rsidP="0041729B">
      <w:pPr>
        <w:pStyle w:val="ListParagraph"/>
        <w:numPr>
          <w:ilvl w:val="1"/>
          <w:numId w:val="26"/>
        </w:numPr>
        <w:spacing w:line="360" w:lineRule="auto"/>
        <w:rPr>
          <w:rFonts w:ascii="Arial" w:hAnsi="Arial" w:cs="Arial"/>
          <w:sz w:val="22"/>
          <w:szCs w:val="22"/>
        </w:rPr>
      </w:pPr>
      <w:r w:rsidRPr="0041729B">
        <w:rPr>
          <w:rFonts w:ascii="Arial" w:hAnsi="Arial" w:cs="Arial"/>
          <w:sz w:val="22"/>
          <w:szCs w:val="22"/>
        </w:rPr>
        <w:t>A description of the medical condition (pathophysiology)</w:t>
      </w:r>
    </w:p>
    <w:p w14:paraId="5E01477B" w14:textId="77777777" w:rsidR="0041729B" w:rsidRPr="0041729B" w:rsidRDefault="0041729B" w:rsidP="0041729B">
      <w:pPr>
        <w:pStyle w:val="ListParagraph"/>
        <w:numPr>
          <w:ilvl w:val="1"/>
          <w:numId w:val="26"/>
        </w:numPr>
        <w:spacing w:line="360" w:lineRule="auto"/>
        <w:rPr>
          <w:rFonts w:ascii="Arial" w:hAnsi="Arial" w:cs="Arial"/>
          <w:sz w:val="22"/>
          <w:szCs w:val="22"/>
        </w:rPr>
      </w:pPr>
      <w:r w:rsidRPr="0041729B">
        <w:rPr>
          <w:rFonts w:ascii="Arial" w:hAnsi="Arial" w:cs="Arial"/>
          <w:sz w:val="22"/>
          <w:szCs w:val="22"/>
        </w:rPr>
        <w:t>Details on how the technology or treatment works</w:t>
      </w:r>
    </w:p>
    <w:p w14:paraId="722016E4" w14:textId="77777777" w:rsidR="0041729B" w:rsidRPr="0041729B" w:rsidRDefault="0041729B" w:rsidP="0041729B">
      <w:pPr>
        <w:pStyle w:val="ListParagraph"/>
        <w:numPr>
          <w:ilvl w:val="1"/>
          <w:numId w:val="26"/>
        </w:numPr>
        <w:spacing w:line="360" w:lineRule="auto"/>
        <w:rPr>
          <w:rFonts w:ascii="Arial" w:hAnsi="Arial" w:cs="Arial"/>
          <w:sz w:val="22"/>
          <w:szCs w:val="22"/>
        </w:rPr>
      </w:pPr>
      <w:r w:rsidRPr="0041729B">
        <w:rPr>
          <w:rFonts w:ascii="Arial" w:hAnsi="Arial" w:cs="Arial"/>
          <w:sz w:val="22"/>
          <w:szCs w:val="22"/>
        </w:rPr>
        <w:t>An explanation of how this technology or treatment would affect a patient and his/her family.  How will this change a patient’s life?  What sort of instructions would someone receiving this technology and taking care of someone with this technology require?</w:t>
      </w:r>
    </w:p>
    <w:p w14:paraId="541B2788" w14:textId="77777777" w:rsidR="0041729B" w:rsidRPr="0041729B" w:rsidRDefault="0041729B" w:rsidP="0041729B">
      <w:pPr>
        <w:pStyle w:val="ListParagraph"/>
        <w:numPr>
          <w:ilvl w:val="1"/>
          <w:numId w:val="26"/>
        </w:numPr>
        <w:spacing w:line="360" w:lineRule="auto"/>
        <w:rPr>
          <w:rFonts w:ascii="Arial" w:hAnsi="Arial" w:cs="Arial"/>
          <w:sz w:val="22"/>
          <w:szCs w:val="22"/>
        </w:rPr>
      </w:pPr>
      <w:r w:rsidRPr="0041729B">
        <w:rPr>
          <w:rFonts w:ascii="Arial" w:hAnsi="Arial" w:cs="Arial"/>
          <w:sz w:val="22"/>
          <w:szCs w:val="22"/>
        </w:rPr>
        <w:t>Identify the expected outcomes for the patient with this technology or treatment</w:t>
      </w:r>
    </w:p>
    <w:p w14:paraId="30C86C3E" w14:textId="77777777" w:rsidR="0041729B" w:rsidRPr="0041729B" w:rsidRDefault="0041729B" w:rsidP="0041729B">
      <w:pPr>
        <w:rPr>
          <w:rFonts w:ascii="Arial" w:hAnsi="Arial" w:cs="Arial"/>
          <w:sz w:val="22"/>
          <w:szCs w:val="22"/>
        </w:rPr>
      </w:pPr>
    </w:p>
    <w:p w14:paraId="13ED4637" w14:textId="77777777" w:rsidR="0041729B" w:rsidRPr="0041729B" w:rsidRDefault="0041729B" w:rsidP="0041729B">
      <w:pPr>
        <w:rPr>
          <w:rFonts w:ascii="Arial" w:hAnsi="Arial" w:cs="Arial"/>
          <w:b/>
          <w:sz w:val="22"/>
          <w:szCs w:val="22"/>
        </w:rPr>
      </w:pPr>
    </w:p>
    <w:p w14:paraId="10AB6E98" w14:textId="77777777" w:rsidR="0041729B" w:rsidRPr="0041729B" w:rsidRDefault="0041729B" w:rsidP="0041729B">
      <w:pPr>
        <w:rPr>
          <w:rFonts w:ascii="Arial" w:hAnsi="Arial" w:cs="Arial"/>
          <w:sz w:val="22"/>
          <w:szCs w:val="22"/>
        </w:rPr>
      </w:pPr>
    </w:p>
    <w:p w14:paraId="736F24B2" w14:textId="77777777" w:rsidR="0041729B" w:rsidRPr="0041729B" w:rsidRDefault="0041729B" w:rsidP="006653C9">
      <w:pPr>
        <w:rPr>
          <w:rFonts w:ascii="Arial" w:hAnsi="Arial" w:cs="Arial"/>
          <w:sz w:val="22"/>
          <w:szCs w:val="22"/>
        </w:rPr>
      </w:pPr>
    </w:p>
    <w:sectPr w:rsidR="0041729B" w:rsidRPr="0041729B" w:rsidSect="004E4ED4">
      <w:footerReference w:type="default" r:id="rId2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8EEE" w14:textId="77777777" w:rsidR="00293BD7" w:rsidRDefault="00293BD7">
      <w:r>
        <w:separator/>
      </w:r>
    </w:p>
  </w:endnote>
  <w:endnote w:type="continuationSeparator" w:id="0">
    <w:p w14:paraId="4C82B8F4" w14:textId="77777777" w:rsidR="00293BD7" w:rsidRDefault="00293BD7">
      <w:r>
        <w:continuationSeparator/>
      </w:r>
    </w:p>
  </w:endnote>
  <w:endnote w:type="continuationNotice" w:id="1">
    <w:p w14:paraId="2D24078C" w14:textId="77777777" w:rsidR="00293BD7" w:rsidRDefault="0029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18997"/>
      <w:docPartObj>
        <w:docPartGallery w:val="Page Numbers (Bottom of Page)"/>
        <w:docPartUnique/>
      </w:docPartObj>
    </w:sdtPr>
    <w:sdtEndPr>
      <w:rPr>
        <w:noProof/>
      </w:rPr>
    </w:sdtEndPr>
    <w:sdtContent>
      <w:p w14:paraId="41C951AE" w14:textId="77777777" w:rsidR="00405370" w:rsidRDefault="00405370">
        <w:pPr>
          <w:pStyle w:val="Footer"/>
          <w:jc w:val="right"/>
        </w:pPr>
        <w:r>
          <w:fldChar w:fldCharType="begin"/>
        </w:r>
        <w:r>
          <w:instrText xml:space="preserve"> PAGE   \* MERGEFORMAT </w:instrText>
        </w:r>
        <w:r>
          <w:fldChar w:fldCharType="separate"/>
        </w:r>
        <w:r w:rsidR="00445D35">
          <w:rPr>
            <w:noProof/>
          </w:rPr>
          <w:t>1</w:t>
        </w:r>
        <w:r>
          <w:rPr>
            <w:noProof/>
          </w:rPr>
          <w:fldChar w:fldCharType="end"/>
        </w:r>
      </w:p>
    </w:sdtContent>
  </w:sdt>
  <w:p w14:paraId="634F47B1" w14:textId="77777777" w:rsidR="00C77E75" w:rsidRDefault="00C7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2343" w14:textId="77777777" w:rsidR="00293BD7" w:rsidRDefault="00293BD7">
      <w:r>
        <w:separator/>
      </w:r>
    </w:p>
  </w:footnote>
  <w:footnote w:type="continuationSeparator" w:id="0">
    <w:p w14:paraId="5673B280" w14:textId="77777777" w:rsidR="00293BD7" w:rsidRDefault="00293BD7">
      <w:r>
        <w:continuationSeparator/>
      </w:r>
    </w:p>
  </w:footnote>
  <w:footnote w:type="continuationNotice" w:id="1">
    <w:p w14:paraId="51EDF11A" w14:textId="77777777" w:rsidR="00293BD7" w:rsidRDefault="00293B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98"/>
    <w:multiLevelType w:val="hybridMultilevel"/>
    <w:tmpl w:val="F57C3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7D25"/>
    <w:multiLevelType w:val="hybridMultilevel"/>
    <w:tmpl w:val="FFFFFFFF"/>
    <w:lvl w:ilvl="0" w:tplc="7FDEE09C">
      <w:start w:val="1"/>
      <w:numFmt w:val="bullet"/>
      <w:lvlText w:val=""/>
      <w:lvlJc w:val="left"/>
      <w:pPr>
        <w:ind w:left="720" w:hanging="360"/>
      </w:pPr>
      <w:rPr>
        <w:rFonts w:ascii="Symbol" w:hAnsi="Symbol" w:hint="default"/>
      </w:rPr>
    </w:lvl>
    <w:lvl w:ilvl="1" w:tplc="7076BFBC">
      <w:start w:val="1"/>
      <w:numFmt w:val="bullet"/>
      <w:lvlText w:val="o"/>
      <w:lvlJc w:val="left"/>
      <w:pPr>
        <w:ind w:left="1440" w:hanging="360"/>
      </w:pPr>
      <w:rPr>
        <w:rFonts w:ascii="Courier New" w:hAnsi="Courier New" w:hint="default"/>
      </w:rPr>
    </w:lvl>
    <w:lvl w:ilvl="2" w:tplc="0C30E3E8">
      <w:start w:val="1"/>
      <w:numFmt w:val="bullet"/>
      <w:lvlText w:val=""/>
      <w:lvlJc w:val="left"/>
      <w:pPr>
        <w:ind w:left="2160" w:hanging="360"/>
      </w:pPr>
      <w:rPr>
        <w:rFonts w:ascii="Wingdings" w:hAnsi="Wingdings" w:hint="default"/>
      </w:rPr>
    </w:lvl>
    <w:lvl w:ilvl="3" w:tplc="F8DEE0B8">
      <w:start w:val="1"/>
      <w:numFmt w:val="bullet"/>
      <w:lvlText w:val=""/>
      <w:lvlJc w:val="left"/>
      <w:pPr>
        <w:ind w:left="2880" w:hanging="360"/>
      </w:pPr>
      <w:rPr>
        <w:rFonts w:ascii="Symbol" w:hAnsi="Symbol" w:hint="default"/>
      </w:rPr>
    </w:lvl>
    <w:lvl w:ilvl="4" w:tplc="9DC8AEC8">
      <w:start w:val="1"/>
      <w:numFmt w:val="bullet"/>
      <w:lvlText w:val="o"/>
      <w:lvlJc w:val="left"/>
      <w:pPr>
        <w:ind w:left="3600" w:hanging="360"/>
      </w:pPr>
      <w:rPr>
        <w:rFonts w:ascii="Courier New" w:hAnsi="Courier New" w:hint="default"/>
      </w:rPr>
    </w:lvl>
    <w:lvl w:ilvl="5" w:tplc="BEF2D034">
      <w:start w:val="1"/>
      <w:numFmt w:val="bullet"/>
      <w:lvlText w:val=""/>
      <w:lvlJc w:val="left"/>
      <w:pPr>
        <w:ind w:left="4320" w:hanging="360"/>
      </w:pPr>
      <w:rPr>
        <w:rFonts w:ascii="Wingdings" w:hAnsi="Wingdings" w:hint="default"/>
      </w:rPr>
    </w:lvl>
    <w:lvl w:ilvl="6" w:tplc="0772DCD2">
      <w:start w:val="1"/>
      <w:numFmt w:val="bullet"/>
      <w:lvlText w:val=""/>
      <w:lvlJc w:val="left"/>
      <w:pPr>
        <w:ind w:left="5040" w:hanging="360"/>
      </w:pPr>
      <w:rPr>
        <w:rFonts w:ascii="Symbol" w:hAnsi="Symbol" w:hint="default"/>
      </w:rPr>
    </w:lvl>
    <w:lvl w:ilvl="7" w:tplc="FE7EF5FA">
      <w:start w:val="1"/>
      <w:numFmt w:val="bullet"/>
      <w:lvlText w:val="o"/>
      <w:lvlJc w:val="left"/>
      <w:pPr>
        <w:ind w:left="5760" w:hanging="360"/>
      </w:pPr>
      <w:rPr>
        <w:rFonts w:ascii="Courier New" w:hAnsi="Courier New" w:hint="default"/>
      </w:rPr>
    </w:lvl>
    <w:lvl w:ilvl="8" w:tplc="054A30C6">
      <w:start w:val="1"/>
      <w:numFmt w:val="bullet"/>
      <w:lvlText w:val=""/>
      <w:lvlJc w:val="left"/>
      <w:pPr>
        <w:ind w:left="6480" w:hanging="360"/>
      </w:pPr>
      <w:rPr>
        <w:rFonts w:ascii="Wingdings" w:hAnsi="Wingdings" w:hint="default"/>
      </w:rPr>
    </w:lvl>
  </w:abstractNum>
  <w:abstractNum w:abstractNumId="2" w15:restartNumberingAfterBreak="0">
    <w:nsid w:val="074462FA"/>
    <w:multiLevelType w:val="hybridMultilevel"/>
    <w:tmpl w:val="DFE01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71F1"/>
    <w:multiLevelType w:val="hybridMultilevel"/>
    <w:tmpl w:val="CFDE3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D7EFA"/>
    <w:multiLevelType w:val="hybridMultilevel"/>
    <w:tmpl w:val="4052F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2D3D"/>
    <w:multiLevelType w:val="hybridMultilevel"/>
    <w:tmpl w:val="B0148564"/>
    <w:lvl w:ilvl="0" w:tplc="CE2C2E8C">
      <w:start w:val="1"/>
      <w:numFmt w:val="bullet"/>
      <w:lvlText w:val=""/>
      <w:lvlJc w:val="left"/>
      <w:pPr>
        <w:ind w:left="1440" w:hanging="360"/>
      </w:pPr>
      <w:rPr>
        <w:rFonts w:ascii="Wingdings" w:hAnsi="Wingdings" w:hint="default"/>
      </w:rPr>
    </w:lvl>
    <w:lvl w:ilvl="1" w:tplc="CE2C2E8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E5C08"/>
    <w:multiLevelType w:val="hybridMultilevel"/>
    <w:tmpl w:val="E500C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6B0428"/>
    <w:multiLevelType w:val="hybridMultilevel"/>
    <w:tmpl w:val="662E7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2DCE"/>
    <w:multiLevelType w:val="hybridMultilevel"/>
    <w:tmpl w:val="DED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672B7"/>
    <w:multiLevelType w:val="hybridMultilevel"/>
    <w:tmpl w:val="3D60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5448D"/>
    <w:multiLevelType w:val="hybridMultilevel"/>
    <w:tmpl w:val="A6D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D26C8"/>
    <w:multiLevelType w:val="hybridMultilevel"/>
    <w:tmpl w:val="FFFFFFFF"/>
    <w:lvl w:ilvl="0" w:tplc="03508362">
      <w:start w:val="1"/>
      <w:numFmt w:val="bullet"/>
      <w:lvlText w:val=""/>
      <w:lvlJc w:val="left"/>
      <w:pPr>
        <w:ind w:left="720" w:hanging="360"/>
      </w:pPr>
      <w:rPr>
        <w:rFonts w:ascii="Symbol" w:hAnsi="Symbol" w:hint="default"/>
      </w:rPr>
    </w:lvl>
    <w:lvl w:ilvl="1" w:tplc="E8DCF1EA">
      <w:start w:val="1"/>
      <w:numFmt w:val="bullet"/>
      <w:lvlText w:val="o"/>
      <w:lvlJc w:val="left"/>
      <w:pPr>
        <w:ind w:left="1440" w:hanging="360"/>
      </w:pPr>
      <w:rPr>
        <w:rFonts w:ascii="Courier New" w:hAnsi="Courier New" w:hint="default"/>
      </w:rPr>
    </w:lvl>
    <w:lvl w:ilvl="2" w:tplc="690C5B8C">
      <w:start w:val="1"/>
      <w:numFmt w:val="bullet"/>
      <w:lvlText w:val=""/>
      <w:lvlJc w:val="left"/>
      <w:pPr>
        <w:ind w:left="2160" w:hanging="360"/>
      </w:pPr>
      <w:rPr>
        <w:rFonts w:ascii="Wingdings" w:hAnsi="Wingdings" w:hint="default"/>
      </w:rPr>
    </w:lvl>
    <w:lvl w:ilvl="3" w:tplc="7E9CBC1A">
      <w:start w:val="1"/>
      <w:numFmt w:val="bullet"/>
      <w:lvlText w:val=""/>
      <w:lvlJc w:val="left"/>
      <w:pPr>
        <w:ind w:left="2880" w:hanging="360"/>
      </w:pPr>
      <w:rPr>
        <w:rFonts w:ascii="Symbol" w:hAnsi="Symbol" w:hint="default"/>
      </w:rPr>
    </w:lvl>
    <w:lvl w:ilvl="4" w:tplc="E1481F6A">
      <w:start w:val="1"/>
      <w:numFmt w:val="bullet"/>
      <w:lvlText w:val="o"/>
      <w:lvlJc w:val="left"/>
      <w:pPr>
        <w:ind w:left="3600" w:hanging="360"/>
      </w:pPr>
      <w:rPr>
        <w:rFonts w:ascii="Courier New" w:hAnsi="Courier New" w:hint="default"/>
      </w:rPr>
    </w:lvl>
    <w:lvl w:ilvl="5" w:tplc="87648814">
      <w:start w:val="1"/>
      <w:numFmt w:val="bullet"/>
      <w:lvlText w:val=""/>
      <w:lvlJc w:val="left"/>
      <w:pPr>
        <w:ind w:left="4320" w:hanging="360"/>
      </w:pPr>
      <w:rPr>
        <w:rFonts w:ascii="Wingdings" w:hAnsi="Wingdings" w:hint="default"/>
      </w:rPr>
    </w:lvl>
    <w:lvl w:ilvl="6" w:tplc="D382C28C">
      <w:start w:val="1"/>
      <w:numFmt w:val="bullet"/>
      <w:lvlText w:val=""/>
      <w:lvlJc w:val="left"/>
      <w:pPr>
        <w:ind w:left="5040" w:hanging="360"/>
      </w:pPr>
      <w:rPr>
        <w:rFonts w:ascii="Symbol" w:hAnsi="Symbol" w:hint="default"/>
      </w:rPr>
    </w:lvl>
    <w:lvl w:ilvl="7" w:tplc="FD7C3A54">
      <w:start w:val="1"/>
      <w:numFmt w:val="bullet"/>
      <w:lvlText w:val="o"/>
      <w:lvlJc w:val="left"/>
      <w:pPr>
        <w:ind w:left="5760" w:hanging="360"/>
      </w:pPr>
      <w:rPr>
        <w:rFonts w:ascii="Courier New" w:hAnsi="Courier New" w:hint="default"/>
      </w:rPr>
    </w:lvl>
    <w:lvl w:ilvl="8" w:tplc="10EEF490">
      <w:start w:val="1"/>
      <w:numFmt w:val="bullet"/>
      <w:lvlText w:val=""/>
      <w:lvlJc w:val="left"/>
      <w:pPr>
        <w:ind w:left="6480" w:hanging="360"/>
      </w:pPr>
      <w:rPr>
        <w:rFonts w:ascii="Wingdings" w:hAnsi="Wingdings" w:hint="default"/>
      </w:rPr>
    </w:lvl>
  </w:abstractNum>
  <w:abstractNum w:abstractNumId="12" w15:restartNumberingAfterBreak="0">
    <w:nsid w:val="1FBB7E5A"/>
    <w:multiLevelType w:val="hybridMultilevel"/>
    <w:tmpl w:val="42A4F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97A1B"/>
    <w:multiLevelType w:val="hybridMultilevel"/>
    <w:tmpl w:val="868C32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6942F4"/>
    <w:multiLevelType w:val="hybridMultilevel"/>
    <w:tmpl w:val="690EB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833EAD"/>
    <w:multiLevelType w:val="hybridMultilevel"/>
    <w:tmpl w:val="5242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3067E"/>
    <w:multiLevelType w:val="hybridMultilevel"/>
    <w:tmpl w:val="066832FE"/>
    <w:lvl w:ilvl="0" w:tplc="FEE67B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05C7E"/>
    <w:multiLevelType w:val="hybridMultilevel"/>
    <w:tmpl w:val="4A8C3AD2"/>
    <w:lvl w:ilvl="0" w:tplc="11FC734E">
      <w:start w:val="1"/>
      <w:numFmt w:val="bullet"/>
      <w:lvlText w:val=""/>
      <w:lvlJc w:val="left"/>
      <w:pPr>
        <w:ind w:left="720" w:hanging="360"/>
      </w:pPr>
      <w:rPr>
        <w:rFonts w:ascii="Symbol" w:hAnsi="Symbol" w:hint="default"/>
      </w:rPr>
    </w:lvl>
    <w:lvl w:ilvl="1" w:tplc="D15C5338">
      <w:start w:val="1"/>
      <w:numFmt w:val="bullet"/>
      <w:lvlText w:val="o"/>
      <w:lvlJc w:val="left"/>
      <w:pPr>
        <w:ind w:left="1440" w:hanging="360"/>
      </w:pPr>
      <w:rPr>
        <w:rFonts w:ascii="Courier New" w:hAnsi="Courier New" w:hint="default"/>
      </w:rPr>
    </w:lvl>
    <w:lvl w:ilvl="2" w:tplc="FEE67B96">
      <w:start w:val="1"/>
      <w:numFmt w:val="bullet"/>
      <w:lvlText w:val=""/>
      <w:lvlJc w:val="left"/>
      <w:pPr>
        <w:ind w:left="2160" w:hanging="360"/>
      </w:pPr>
      <w:rPr>
        <w:rFonts w:ascii="Wingdings" w:hAnsi="Wingdings" w:hint="default"/>
      </w:rPr>
    </w:lvl>
    <w:lvl w:ilvl="3" w:tplc="BF8CFC72">
      <w:start w:val="1"/>
      <w:numFmt w:val="bullet"/>
      <w:lvlText w:val=""/>
      <w:lvlJc w:val="left"/>
      <w:pPr>
        <w:ind w:left="2880" w:hanging="360"/>
      </w:pPr>
      <w:rPr>
        <w:rFonts w:ascii="Symbol" w:hAnsi="Symbol" w:hint="default"/>
      </w:rPr>
    </w:lvl>
    <w:lvl w:ilvl="4" w:tplc="5154891C">
      <w:start w:val="1"/>
      <w:numFmt w:val="bullet"/>
      <w:lvlText w:val="o"/>
      <w:lvlJc w:val="left"/>
      <w:pPr>
        <w:ind w:left="3600" w:hanging="360"/>
      </w:pPr>
      <w:rPr>
        <w:rFonts w:ascii="Courier New" w:hAnsi="Courier New" w:hint="default"/>
      </w:rPr>
    </w:lvl>
    <w:lvl w:ilvl="5" w:tplc="6EEE40B2">
      <w:start w:val="1"/>
      <w:numFmt w:val="bullet"/>
      <w:lvlText w:val=""/>
      <w:lvlJc w:val="left"/>
      <w:pPr>
        <w:ind w:left="4320" w:hanging="360"/>
      </w:pPr>
      <w:rPr>
        <w:rFonts w:ascii="Wingdings" w:hAnsi="Wingdings" w:hint="default"/>
      </w:rPr>
    </w:lvl>
    <w:lvl w:ilvl="6" w:tplc="62E089B2">
      <w:start w:val="1"/>
      <w:numFmt w:val="bullet"/>
      <w:lvlText w:val=""/>
      <w:lvlJc w:val="left"/>
      <w:pPr>
        <w:ind w:left="5040" w:hanging="360"/>
      </w:pPr>
      <w:rPr>
        <w:rFonts w:ascii="Symbol" w:hAnsi="Symbol" w:hint="default"/>
      </w:rPr>
    </w:lvl>
    <w:lvl w:ilvl="7" w:tplc="E6528364">
      <w:start w:val="1"/>
      <w:numFmt w:val="bullet"/>
      <w:lvlText w:val="o"/>
      <w:lvlJc w:val="left"/>
      <w:pPr>
        <w:ind w:left="5760" w:hanging="360"/>
      </w:pPr>
      <w:rPr>
        <w:rFonts w:ascii="Courier New" w:hAnsi="Courier New" w:hint="default"/>
      </w:rPr>
    </w:lvl>
    <w:lvl w:ilvl="8" w:tplc="2D2A1F66">
      <w:start w:val="1"/>
      <w:numFmt w:val="bullet"/>
      <w:lvlText w:val=""/>
      <w:lvlJc w:val="left"/>
      <w:pPr>
        <w:ind w:left="6480" w:hanging="360"/>
      </w:pPr>
      <w:rPr>
        <w:rFonts w:ascii="Wingdings" w:hAnsi="Wingdings" w:hint="default"/>
      </w:rPr>
    </w:lvl>
  </w:abstractNum>
  <w:abstractNum w:abstractNumId="18" w15:restartNumberingAfterBreak="0">
    <w:nsid w:val="2E966087"/>
    <w:multiLevelType w:val="hybridMultilevel"/>
    <w:tmpl w:val="7C6E0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A72867"/>
    <w:multiLevelType w:val="hybridMultilevel"/>
    <w:tmpl w:val="649C0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5B2A"/>
    <w:multiLevelType w:val="hybridMultilevel"/>
    <w:tmpl w:val="AEBA8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65F9A"/>
    <w:multiLevelType w:val="hybridMultilevel"/>
    <w:tmpl w:val="5FE41E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42A08"/>
    <w:multiLevelType w:val="hybridMultilevel"/>
    <w:tmpl w:val="57C46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C39D3"/>
    <w:multiLevelType w:val="hybridMultilevel"/>
    <w:tmpl w:val="318E8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720F"/>
    <w:multiLevelType w:val="hybridMultilevel"/>
    <w:tmpl w:val="7D3AB4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E81D5D"/>
    <w:multiLevelType w:val="hybridMultilevel"/>
    <w:tmpl w:val="4CF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81DAD"/>
    <w:multiLevelType w:val="hybridMultilevel"/>
    <w:tmpl w:val="4924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A5107"/>
    <w:multiLevelType w:val="hybridMultilevel"/>
    <w:tmpl w:val="A2CC0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05847"/>
    <w:multiLevelType w:val="hybridMultilevel"/>
    <w:tmpl w:val="C79EB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436A0"/>
    <w:multiLevelType w:val="hybridMultilevel"/>
    <w:tmpl w:val="FFFFFFFF"/>
    <w:lvl w:ilvl="0" w:tplc="B608F958">
      <w:start w:val="1"/>
      <w:numFmt w:val="bullet"/>
      <w:lvlText w:val=""/>
      <w:lvlJc w:val="left"/>
      <w:pPr>
        <w:ind w:left="720" w:hanging="360"/>
      </w:pPr>
      <w:rPr>
        <w:rFonts w:ascii="Symbol" w:hAnsi="Symbol" w:hint="default"/>
      </w:rPr>
    </w:lvl>
    <w:lvl w:ilvl="1" w:tplc="3092CA1C">
      <w:start w:val="1"/>
      <w:numFmt w:val="bullet"/>
      <w:lvlText w:val="o"/>
      <w:lvlJc w:val="left"/>
      <w:pPr>
        <w:ind w:left="1440" w:hanging="360"/>
      </w:pPr>
      <w:rPr>
        <w:rFonts w:ascii="Courier New" w:hAnsi="Courier New" w:hint="default"/>
      </w:rPr>
    </w:lvl>
    <w:lvl w:ilvl="2" w:tplc="1BE4468E">
      <w:start w:val="1"/>
      <w:numFmt w:val="bullet"/>
      <w:lvlText w:val=""/>
      <w:lvlJc w:val="left"/>
      <w:pPr>
        <w:ind w:left="2160" w:hanging="360"/>
      </w:pPr>
      <w:rPr>
        <w:rFonts w:ascii="Wingdings" w:hAnsi="Wingdings" w:hint="default"/>
      </w:rPr>
    </w:lvl>
    <w:lvl w:ilvl="3" w:tplc="38D83136">
      <w:start w:val="1"/>
      <w:numFmt w:val="bullet"/>
      <w:lvlText w:val=""/>
      <w:lvlJc w:val="left"/>
      <w:pPr>
        <w:ind w:left="2880" w:hanging="360"/>
      </w:pPr>
      <w:rPr>
        <w:rFonts w:ascii="Symbol" w:hAnsi="Symbol" w:hint="default"/>
      </w:rPr>
    </w:lvl>
    <w:lvl w:ilvl="4" w:tplc="2EF85484">
      <w:start w:val="1"/>
      <w:numFmt w:val="bullet"/>
      <w:lvlText w:val="o"/>
      <w:lvlJc w:val="left"/>
      <w:pPr>
        <w:ind w:left="3600" w:hanging="360"/>
      </w:pPr>
      <w:rPr>
        <w:rFonts w:ascii="Courier New" w:hAnsi="Courier New" w:hint="default"/>
      </w:rPr>
    </w:lvl>
    <w:lvl w:ilvl="5" w:tplc="E63E6294">
      <w:start w:val="1"/>
      <w:numFmt w:val="bullet"/>
      <w:lvlText w:val=""/>
      <w:lvlJc w:val="left"/>
      <w:pPr>
        <w:ind w:left="4320" w:hanging="360"/>
      </w:pPr>
      <w:rPr>
        <w:rFonts w:ascii="Wingdings" w:hAnsi="Wingdings" w:hint="default"/>
      </w:rPr>
    </w:lvl>
    <w:lvl w:ilvl="6" w:tplc="58CCFB6C">
      <w:start w:val="1"/>
      <w:numFmt w:val="bullet"/>
      <w:lvlText w:val=""/>
      <w:lvlJc w:val="left"/>
      <w:pPr>
        <w:ind w:left="5040" w:hanging="360"/>
      </w:pPr>
      <w:rPr>
        <w:rFonts w:ascii="Symbol" w:hAnsi="Symbol" w:hint="default"/>
      </w:rPr>
    </w:lvl>
    <w:lvl w:ilvl="7" w:tplc="148ED78C">
      <w:start w:val="1"/>
      <w:numFmt w:val="bullet"/>
      <w:lvlText w:val="o"/>
      <w:lvlJc w:val="left"/>
      <w:pPr>
        <w:ind w:left="5760" w:hanging="360"/>
      </w:pPr>
      <w:rPr>
        <w:rFonts w:ascii="Courier New" w:hAnsi="Courier New" w:hint="default"/>
      </w:rPr>
    </w:lvl>
    <w:lvl w:ilvl="8" w:tplc="9F4A554A">
      <w:start w:val="1"/>
      <w:numFmt w:val="bullet"/>
      <w:lvlText w:val=""/>
      <w:lvlJc w:val="left"/>
      <w:pPr>
        <w:ind w:left="6480" w:hanging="360"/>
      </w:pPr>
      <w:rPr>
        <w:rFonts w:ascii="Wingdings" w:hAnsi="Wingdings" w:hint="default"/>
      </w:rPr>
    </w:lvl>
  </w:abstractNum>
  <w:abstractNum w:abstractNumId="30" w15:restartNumberingAfterBreak="0">
    <w:nsid w:val="4D627F32"/>
    <w:multiLevelType w:val="hybridMultilevel"/>
    <w:tmpl w:val="21A63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030191"/>
    <w:multiLevelType w:val="hybridMultilevel"/>
    <w:tmpl w:val="A7FE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947DA"/>
    <w:multiLevelType w:val="hybridMultilevel"/>
    <w:tmpl w:val="B80AF330"/>
    <w:lvl w:ilvl="0" w:tplc="FEE67B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60E7D"/>
    <w:multiLevelType w:val="hybridMultilevel"/>
    <w:tmpl w:val="F434FB78"/>
    <w:lvl w:ilvl="0" w:tplc="4E1282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D46B65"/>
    <w:multiLevelType w:val="hybridMultilevel"/>
    <w:tmpl w:val="7C46E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F0232"/>
    <w:multiLevelType w:val="hybridMultilevel"/>
    <w:tmpl w:val="1BF4E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8491E"/>
    <w:multiLevelType w:val="hybridMultilevel"/>
    <w:tmpl w:val="29BEEC66"/>
    <w:lvl w:ilvl="0" w:tplc="FEE67B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27044"/>
    <w:multiLevelType w:val="hybridMultilevel"/>
    <w:tmpl w:val="908E1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51F98"/>
    <w:multiLevelType w:val="hybridMultilevel"/>
    <w:tmpl w:val="FFFFFFFF"/>
    <w:lvl w:ilvl="0" w:tplc="74B493CA">
      <w:start w:val="1"/>
      <w:numFmt w:val="bullet"/>
      <w:lvlText w:val=""/>
      <w:lvlJc w:val="left"/>
      <w:pPr>
        <w:ind w:left="720" w:hanging="360"/>
      </w:pPr>
      <w:rPr>
        <w:rFonts w:ascii="Symbol" w:hAnsi="Symbol" w:hint="default"/>
      </w:rPr>
    </w:lvl>
    <w:lvl w:ilvl="1" w:tplc="49A48FF2">
      <w:start w:val="1"/>
      <w:numFmt w:val="bullet"/>
      <w:lvlText w:val="o"/>
      <w:lvlJc w:val="left"/>
      <w:pPr>
        <w:ind w:left="1440" w:hanging="360"/>
      </w:pPr>
      <w:rPr>
        <w:rFonts w:ascii="Courier New" w:hAnsi="Courier New" w:hint="default"/>
      </w:rPr>
    </w:lvl>
    <w:lvl w:ilvl="2" w:tplc="CB2C15A0">
      <w:start w:val="1"/>
      <w:numFmt w:val="bullet"/>
      <w:lvlText w:val=""/>
      <w:lvlJc w:val="left"/>
      <w:pPr>
        <w:ind w:left="2160" w:hanging="360"/>
      </w:pPr>
      <w:rPr>
        <w:rFonts w:ascii="Wingdings" w:hAnsi="Wingdings" w:hint="default"/>
      </w:rPr>
    </w:lvl>
    <w:lvl w:ilvl="3" w:tplc="08863E32">
      <w:start w:val="1"/>
      <w:numFmt w:val="bullet"/>
      <w:lvlText w:val=""/>
      <w:lvlJc w:val="left"/>
      <w:pPr>
        <w:ind w:left="2880" w:hanging="360"/>
      </w:pPr>
      <w:rPr>
        <w:rFonts w:ascii="Symbol" w:hAnsi="Symbol" w:hint="default"/>
      </w:rPr>
    </w:lvl>
    <w:lvl w:ilvl="4" w:tplc="57E449F6">
      <w:start w:val="1"/>
      <w:numFmt w:val="bullet"/>
      <w:lvlText w:val="o"/>
      <w:lvlJc w:val="left"/>
      <w:pPr>
        <w:ind w:left="3600" w:hanging="360"/>
      </w:pPr>
      <w:rPr>
        <w:rFonts w:ascii="Courier New" w:hAnsi="Courier New" w:hint="default"/>
      </w:rPr>
    </w:lvl>
    <w:lvl w:ilvl="5" w:tplc="F8FC9418">
      <w:start w:val="1"/>
      <w:numFmt w:val="bullet"/>
      <w:lvlText w:val=""/>
      <w:lvlJc w:val="left"/>
      <w:pPr>
        <w:ind w:left="4320" w:hanging="360"/>
      </w:pPr>
      <w:rPr>
        <w:rFonts w:ascii="Wingdings" w:hAnsi="Wingdings" w:hint="default"/>
      </w:rPr>
    </w:lvl>
    <w:lvl w:ilvl="6" w:tplc="D494D656">
      <w:start w:val="1"/>
      <w:numFmt w:val="bullet"/>
      <w:lvlText w:val=""/>
      <w:lvlJc w:val="left"/>
      <w:pPr>
        <w:ind w:left="5040" w:hanging="360"/>
      </w:pPr>
      <w:rPr>
        <w:rFonts w:ascii="Symbol" w:hAnsi="Symbol" w:hint="default"/>
      </w:rPr>
    </w:lvl>
    <w:lvl w:ilvl="7" w:tplc="31804F36">
      <w:start w:val="1"/>
      <w:numFmt w:val="bullet"/>
      <w:lvlText w:val="o"/>
      <w:lvlJc w:val="left"/>
      <w:pPr>
        <w:ind w:left="5760" w:hanging="360"/>
      </w:pPr>
      <w:rPr>
        <w:rFonts w:ascii="Courier New" w:hAnsi="Courier New" w:hint="default"/>
      </w:rPr>
    </w:lvl>
    <w:lvl w:ilvl="8" w:tplc="2418F96E">
      <w:start w:val="1"/>
      <w:numFmt w:val="bullet"/>
      <w:lvlText w:val=""/>
      <w:lvlJc w:val="left"/>
      <w:pPr>
        <w:ind w:left="6480" w:hanging="360"/>
      </w:pPr>
      <w:rPr>
        <w:rFonts w:ascii="Wingdings" w:hAnsi="Wingdings" w:hint="default"/>
      </w:rPr>
    </w:lvl>
  </w:abstractNum>
  <w:abstractNum w:abstractNumId="39" w15:restartNumberingAfterBreak="0">
    <w:nsid w:val="6B6A078B"/>
    <w:multiLevelType w:val="hybridMultilevel"/>
    <w:tmpl w:val="1C3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E6E00"/>
    <w:multiLevelType w:val="hybridMultilevel"/>
    <w:tmpl w:val="640E00C0"/>
    <w:lvl w:ilvl="0" w:tplc="2E2CA772">
      <w:start w:val="1"/>
      <w:numFmt w:val="bullet"/>
      <w:lvlText w:val=""/>
      <w:lvlJc w:val="left"/>
      <w:pPr>
        <w:ind w:left="720" w:hanging="360"/>
      </w:pPr>
      <w:rPr>
        <w:rFonts w:ascii="Symbol" w:hAnsi="Symbol" w:hint="default"/>
      </w:rPr>
    </w:lvl>
    <w:lvl w:ilvl="1" w:tplc="34644A00">
      <w:start w:val="1"/>
      <w:numFmt w:val="bullet"/>
      <w:lvlText w:val="o"/>
      <w:lvlJc w:val="left"/>
      <w:pPr>
        <w:ind w:left="1440" w:hanging="360"/>
      </w:pPr>
      <w:rPr>
        <w:rFonts w:ascii="Courier New" w:hAnsi="Courier New" w:hint="default"/>
      </w:rPr>
    </w:lvl>
    <w:lvl w:ilvl="2" w:tplc="4FCE1006">
      <w:start w:val="1"/>
      <w:numFmt w:val="bullet"/>
      <w:lvlText w:val=""/>
      <w:lvlJc w:val="left"/>
      <w:pPr>
        <w:ind w:left="2160" w:hanging="360"/>
      </w:pPr>
      <w:rPr>
        <w:rFonts w:ascii="Wingdings" w:hAnsi="Wingdings" w:hint="default"/>
      </w:rPr>
    </w:lvl>
    <w:lvl w:ilvl="3" w:tplc="1DBC0786">
      <w:start w:val="1"/>
      <w:numFmt w:val="bullet"/>
      <w:lvlText w:val=""/>
      <w:lvlJc w:val="left"/>
      <w:pPr>
        <w:ind w:left="2880" w:hanging="360"/>
      </w:pPr>
      <w:rPr>
        <w:rFonts w:ascii="Symbol" w:hAnsi="Symbol" w:hint="default"/>
      </w:rPr>
    </w:lvl>
    <w:lvl w:ilvl="4" w:tplc="E392E218">
      <w:start w:val="1"/>
      <w:numFmt w:val="bullet"/>
      <w:lvlText w:val="o"/>
      <w:lvlJc w:val="left"/>
      <w:pPr>
        <w:ind w:left="3600" w:hanging="360"/>
      </w:pPr>
      <w:rPr>
        <w:rFonts w:ascii="Courier New" w:hAnsi="Courier New" w:hint="default"/>
      </w:rPr>
    </w:lvl>
    <w:lvl w:ilvl="5" w:tplc="762AAD14">
      <w:start w:val="1"/>
      <w:numFmt w:val="bullet"/>
      <w:lvlText w:val=""/>
      <w:lvlJc w:val="left"/>
      <w:pPr>
        <w:ind w:left="4320" w:hanging="360"/>
      </w:pPr>
      <w:rPr>
        <w:rFonts w:ascii="Wingdings" w:hAnsi="Wingdings" w:hint="default"/>
      </w:rPr>
    </w:lvl>
    <w:lvl w:ilvl="6" w:tplc="672A3278">
      <w:start w:val="1"/>
      <w:numFmt w:val="bullet"/>
      <w:lvlText w:val=""/>
      <w:lvlJc w:val="left"/>
      <w:pPr>
        <w:ind w:left="5040" w:hanging="360"/>
      </w:pPr>
      <w:rPr>
        <w:rFonts w:ascii="Symbol" w:hAnsi="Symbol" w:hint="default"/>
      </w:rPr>
    </w:lvl>
    <w:lvl w:ilvl="7" w:tplc="81E484A0">
      <w:start w:val="1"/>
      <w:numFmt w:val="bullet"/>
      <w:lvlText w:val="o"/>
      <w:lvlJc w:val="left"/>
      <w:pPr>
        <w:ind w:left="5760" w:hanging="360"/>
      </w:pPr>
      <w:rPr>
        <w:rFonts w:ascii="Courier New" w:hAnsi="Courier New" w:hint="default"/>
      </w:rPr>
    </w:lvl>
    <w:lvl w:ilvl="8" w:tplc="97C87B6E">
      <w:start w:val="1"/>
      <w:numFmt w:val="bullet"/>
      <w:lvlText w:val=""/>
      <w:lvlJc w:val="left"/>
      <w:pPr>
        <w:ind w:left="6480" w:hanging="360"/>
      </w:pPr>
      <w:rPr>
        <w:rFonts w:ascii="Wingdings" w:hAnsi="Wingdings" w:hint="default"/>
      </w:rPr>
    </w:lvl>
  </w:abstractNum>
  <w:abstractNum w:abstractNumId="41" w15:restartNumberingAfterBreak="0">
    <w:nsid w:val="7AB96E02"/>
    <w:multiLevelType w:val="hybridMultilevel"/>
    <w:tmpl w:val="249E0DFA"/>
    <w:lvl w:ilvl="0" w:tplc="ACB051E4">
      <w:start w:val="1"/>
      <w:numFmt w:val="bullet"/>
      <w:lvlText w:val=""/>
      <w:lvlJc w:val="left"/>
      <w:pPr>
        <w:ind w:left="720" w:hanging="360"/>
      </w:pPr>
      <w:rPr>
        <w:rFonts w:ascii="Symbol" w:hAnsi="Symbol" w:hint="default"/>
      </w:rPr>
    </w:lvl>
    <w:lvl w:ilvl="1" w:tplc="2CBCB82E">
      <w:start w:val="1"/>
      <w:numFmt w:val="bullet"/>
      <w:lvlText w:val="o"/>
      <w:lvlJc w:val="left"/>
      <w:pPr>
        <w:ind w:left="1440" w:hanging="360"/>
      </w:pPr>
      <w:rPr>
        <w:rFonts w:ascii="Courier New" w:hAnsi="Courier New" w:hint="default"/>
      </w:rPr>
    </w:lvl>
    <w:lvl w:ilvl="2" w:tplc="67081600">
      <w:start w:val="1"/>
      <w:numFmt w:val="bullet"/>
      <w:lvlText w:val=""/>
      <w:lvlJc w:val="left"/>
      <w:pPr>
        <w:ind w:left="2160" w:hanging="360"/>
      </w:pPr>
      <w:rPr>
        <w:rFonts w:ascii="Wingdings" w:hAnsi="Wingdings" w:hint="default"/>
      </w:rPr>
    </w:lvl>
    <w:lvl w:ilvl="3" w:tplc="7512D67C">
      <w:start w:val="1"/>
      <w:numFmt w:val="bullet"/>
      <w:lvlText w:val=""/>
      <w:lvlJc w:val="left"/>
      <w:pPr>
        <w:ind w:left="2880" w:hanging="360"/>
      </w:pPr>
      <w:rPr>
        <w:rFonts w:ascii="Symbol" w:hAnsi="Symbol" w:hint="default"/>
      </w:rPr>
    </w:lvl>
    <w:lvl w:ilvl="4" w:tplc="E24E769C">
      <w:start w:val="1"/>
      <w:numFmt w:val="bullet"/>
      <w:lvlText w:val="o"/>
      <w:lvlJc w:val="left"/>
      <w:pPr>
        <w:ind w:left="3600" w:hanging="360"/>
      </w:pPr>
      <w:rPr>
        <w:rFonts w:ascii="Courier New" w:hAnsi="Courier New" w:hint="default"/>
      </w:rPr>
    </w:lvl>
    <w:lvl w:ilvl="5" w:tplc="C3229452">
      <w:start w:val="1"/>
      <w:numFmt w:val="bullet"/>
      <w:lvlText w:val=""/>
      <w:lvlJc w:val="left"/>
      <w:pPr>
        <w:ind w:left="4320" w:hanging="360"/>
      </w:pPr>
      <w:rPr>
        <w:rFonts w:ascii="Wingdings" w:hAnsi="Wingdings" w:hint="default"/>
      </w:rPr>
    </w:lvl>
    <w:lvl w:ilvl="6" w:tplc="87D8CE56">
      <w:start w:val="1"/>
      <w:numFmt w:val="bullet"/>
      <w:lvlText w:val=""/>
      <w:lvlJc w:val="left"/>
      <w:pPr>
        <w:ind w:left="5040" w:hanging="360"/>
      </w:pPr>
      <w:rPr>
        <w:rFonts w:ascii="Symbol" w:hAnsi="Symbol" w:hint="default"/>
      </w:rPr>
    </w:lvl>
    <w:lvl w:ilvl="7" w:tplc="44002598">
      <w:start w:val="1"/>
      <w:numFmt w:val="bullet"/>
      <w:lvlText w:val="o"/>
      <w:lvlJc w:val="left"/>
      <w:pPr>
        <w:ind w:left="5760" w:hanging="360"/>
      </w:pPr>
      <w:rPr>
        <w:rFonts w:ascii="Courier New" w:hAnsi="Courier New" w:hint="default"/>
      </w:rPr>
    </w:lvl>
    <w:lvl w:ilvl="8" w:tplc="8C2E4C1A">
      <w:start w:val="1"/>
      <w:numFmt w:val="bullet"/>
      <w:lvlText w:val=""/>
      <w:lvlJc w:val="left"/>
      <w:pPr>
        <w:ind w:left="6480" w:hanging="360"/>
      </w:pPr>
      <w:rPr>
        <w:rFonts w:ascii="Wingdings" w:hAnsi="Wingdings" w:hint="default"/>
      </w:rPr>
    </w:lvl>
  </w:abstractNum>
  <w:abstractNum w:abstractNumId="42" w15:restartNumberingAfterBreak="0">
    <w:nsid w:val="7D1722FB"/>
    <w:multiLevelType w:val="hybridMultilevel"/>
    <w:tmpl w:val="641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782311">
    <w:abstractNumId w:val="41"/>
  </w:num>
  <w:num w:numId="2" w16cid:durableId="1015305360">
    <w:abstractNumId w:val="40"/>
  </w:num>
  <w:num w:numId="3" w16cid:durableId="609552978">
    <w:abstractNumId w:val="17"/>
  </w:num>
  <w:num w:numId="4" w16cid:durableId="679698914">
    <w:abstractNumId w:val="33"/>
  </w:num>
  <w:num w:numId="5" w16cid:durableId="1008752244">
    <w:abstractNumId w:val="26"/>
  </w:num>
  <w:num w:numId="6" w16cid:durableId="1771584163">
    <w:abstractNumId w:val="31"/>
  </w:num>
  <w:num w:numId="7" w16cid:durableId="1427075001">
    <w:abstractNumId w:val="6"/>
  </w:num>
  <w:num w:numId="8" w16cid:durableId="2099131237">
    <w:abstractNumId w:val="21"/>
  </w:num>
  <w:num w:numId="9" w16cid:durableId="94061033">
    <w:abstractNumId w:val="24"/>
  </w:num>
  <w:num w:numId="10" w16cid:durableId="219556138">
    <w:abstractNumId w:val="35"/>
  </w:num>
  <w:num w:numId="11" w16cid:durableId="1441339562">
    <w:abstractNumId w:val="8"/>
  </w:num>
  <w:num w:numId="12" w16cid:durableId="1082995486">
    <w:abstractNumId w:val="42"/>
  </w:num>
  <w:num w:numId="13" w16cid:durableId="1305694520">
    <w:abstractNumId w:val="16"/>
  </w:num>
  <w:num w:numId="14" w16cid:durableId="1363673214">
    <w:abstractNumId w:val="2"/>
  </w:num>
  <w:num w:numId="15" w16cid:durableId="1775317887">
    <w:abstractNumId w:val="30"/>
  </w:num>
  <w:num w:numId="16" w16cid:durableId="2106420241">
    <w:abstractNumId w:val="18"/>
  </w:num>
  <w:num w:numId="17" w16cid:durableId="717582419">
    <w:abstractNumId w:val="20"/>
  </w:num>
  <w:num w:numId="18" w16cid:durableId="2046976780">
    <w:abstractNumId w:val="37"/>
  </w:num>
  <w:num w:numId="19" w16cid:durableId="1927152026">
    <w:abstractNumId w:val="0"/>
  </w:num>
  <w:num w:numId="20" w16cid:durableId="213928648">
    <w:abstractNumId w:val="9"/>
  </w:num>
  <w:num w:numId="21" w16cid:durableId="162136206">
    <w:abstractNumId w:val="4"/>
  </w:num>
  <w:num w:numId="22" w16cid:durableId="1994213896">
    <w:abstractNumId w:val="12"/>
  </w:num>
  <w:num w:numId="23" w16cid:durableId="1420565793">
    <w:abstractNumId w:val="27"/>
  </w:num>
  <w:num w:numId="24" w16cid:durableId="1166895693">
    <w:abstractNumId w:val="3"/>
  </w:num>
  <w:num w:numId="25" w16cid:durableId="1492789522">
    <w:abstractNumId w:val="19"/>
  </w:num>
  <w:num w:numId="26" w16cid:durableId="1273903330">
    <w:abstractNumId w:val="5"/>
  </w:num>
  <w:num w:numId="27" w16cid:durableId="348260317">
    <w:abstractNumId w:val="39"/>
  </w:num>
  <w:num w:numId="28" w16cid:durableId="896748749">
    <w:abstractNumId w:val="25"/>
  </w:num>
  <w:num w:numId="29" w16cid:durableId="480316352">
    <w:abstractNumId w:val="23"/>
  </w:num>
  <w:num w:numId="30" w16cid:durableId="1318221549">
    <w:abstractNumId w:val="32"/>
  </w:num>
  <w:num w:numId="31" w16cid:durableId="2093966919">
    <w:abstractNumId w:val="36"/>
  </w:num>
  <w:num w:numId="32" w16cid:durableId="296839138">
    <w:abstractNumId w:val="34"/>
  </w:num>
  <w:num w:numId="33" w16cid:durableId="558171189">
    <w:abstractNumId w:val="22"/>
  </w:num>
  <w:num w:numId="34" w16cid:durableId="205020988">
    <w:abstractNumId w:val="11"/>
  </w:num>
  <w:num w:numId="35" w16cid:durableId="1284652500">
    <w:abstractNumId w:val="38"/>
  </w:num>
  <w:num w:numId="36" w16cid:durableId="1237595148">
    <w:abstractNumId w:val="1"/>
  </w:num>
  <w:num w:numId="37" w16cid:durableId="718674535">
    <w:abstractNumId w:val="29"/>
  </w:num>
  <w:num w:numId="38" w16cid:durableId="378289995">
    <w:abstractNumId w:val="10"/>
  </w:num>
  <w:num w:numId="39" w16cid:durableId="1914197041">
    <w:abstractNumId w:val="15"/>
  </w:num>
  <w:num w:numId="40" w16cid:durableId="1114324429">
    <w:abstractNumId w:val="14"/>
  </w:num>
  <w:num w:numId="41" w16cid:durableId="1915125451">
    <w:abstractNumId w:val="28"/>
  </w:num>
  <w:num w:numId="42" w16cid:durableId="1044139811">
    <w:abstractNumId w:val="7"/>
  </w:num>
  <w:num w:numId="43" w16cid:durableId="7322340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3MDQ3MTIzMgTSZko6SsGpxcWZ+XkgBSa1AKnsXkAsAAAA"/>
  </w:docVars>
  <w:rsids>
    <w:rsidRoot w:val="004E502D"/>
    <w:rsid w:val="00000403"/>
    <w:rsid w:val="00002D6B"/>
    <w:rsid w:val="00017F7C"/>
    <w:rsid w:val="00022606"/>
    <w:rsid w:val="00022E2C"/>
    <w:rsid w:val="000263D0"/>
    <w:rsid w:val="00035DEC"/>
    <w:rsid w:val="00044B79"/>
    <w:rsid w:val="00053185"/>
    <w:rsid w:val="000670FE"/>
    <w:rsid w:val="000672EE"/>
    <w:rsid w:val="0007432F"/>
    <w:rsid w:val="00074C00"/>
    <w:rsid w:val="00083E7E"/>
    <w:rsid w:val="00090DA0"/>
    <w:rsid w:val="00091559"/>
    <w:rsid w:val="000968C8"/>
    <w:rsid w:val="000A0317"/>
    <w:rsid w:val="000C3C05"/>
    <w:rsid w:val="000C4816"/>
    <w:rsid w:val="000C7D42"/>
    <w:rsid w:val="000C7F99"/>
    <w:rsid w:val="000D7B46"/>
    <w:rsid w:val="000F2745"/>
    <w:rsid w:val="000F3FF7"/>
    <w:rsid w:val="00104A3F"/>
    <w:rsid w:val="00105290"/>
    <w:rsid w:val="0010668C"/>
    <w:rsid w:val="00110107"/>
    <w:rsid w:val="00111001"/>
    <w:rsid w:val="001117B0"/>
    <w:rsid w:val="00113190"/>
    <w:rsid w:val="00126E43"/>
    <w:rsid w:val="00130E8C"/>
    <w:rsid w:val="00131BC1"/>
    <w:rsid w:val="00141A9F"/>
    <w:rsid w:val="00151DF9"/>
    <w:rsid w:val="00152EE9"/>
    <w:rsid w:val="00162BD1"/>
    <w:rsid w:val="001862F8"/>
    <w:rsid w:val="001931BF"/>
    <w:rsid w:val="00195C8E"/>
    <w:rsid w:val="001A61FB"/>
    <w:rsid w:val="001C1849"/>
    <w:rsid w:val="001C5510"/>
    <w:rsid w:val="001D5AE5"/>
    <w:rsid w:val="001E37EC"/>
    <w:rsid w:val="001F4A49"/>
    <w:rsid w:val="001F652B"/>
    <w:rsid w:val="001F7F58"/>
    <w:rsid w:val="00200B6A"/>
    <w:rsid w:val="00220996"/>
    <w:rsid w:val="00245810"/>
    <w:rsid w:val="002539A7"/>
    <w:rsid w:val="00276951"/>
    <w:rsid w:val="00293BD7"/>
    <w:rsid w:val="002A32A9"/>
    <w:rsid w:val="002A532D"/>
    <w:rsid w:val="002A59C6"/>
    <w:rsid w:val="002A6063"/>
    <w:rsid w:val="002A7A39"/>
    <w:rsid w:val="002C16C6"/>
    <w:rsid w:val="002C2A0D"/>
    <w:rsid w:val="002C31EC"/>
    <w:rsid w:val="002D7C09"/>
    <w:rsid w:val="002E296D"/>
    <w:rsid w:val="002E65DC"/>
    <w:rsid w:val="002F1907"/>
    <w:rsid w:val="002F434C"/>
    <w:rsid w:val="002F76B2"/>
    <w:rsid w:val="002F76F4"/>
    <w:rsid w:val="00301ABB"/>
    <w:rsid w:val="00312473"/>
    <w:rsid w:val="0031460A"/>
    <w:rsid w:val="00314DD1"/>
    <w:rsid w:val="00322A13"/>
    <w:rsid w:val="00324EA1"/>
    <w:rsid w:val="00325092"/>
    <w:rsid w:val="003272CC"/>
    <w:rsid w:val="003302F5"/>
    <w:rsid w:val="00330AB3"/>
    <w:rsid w:val="003349EF"/>
    <w:rsid w:val="00340504"/>
    <w:rsid w:val="003422F4"/>
    <w:rsid w:val="00347BF9"/>
    <w:rsid w:val="00355E2E"/>
    <w:rsid w:val="0036559F"/>
    <w:rsid w:val="003771BE"/>
    <w:rsid w:val="00377A9B"/>
    <w:rsid w:val="003912AF"/>
    <w:rsid w:val="0039571F"/>
    <w:rsid w:val="003A6797"/>
    <w:rsid w:val="003A685B"/>
    <w:rsid w:val="003B0064"/>
    <w:rsid w:val="003B2678"/>
    <w:rsid w:val="003C1B80"/>
    <w:rsid w:val="003C20DC"/>
    <w:rsid w:val="003C3887"/>
    <w:rsid w:val="003D2C0A"/>
    <w:rsid w:val="003D5C71"/>
    <w:rsid w:val="003D6831"/>
    <w:rsid w:val="003D7067"/>
    <w:rsid w:val="003D72D9"/>
    <w:rsid w:val="003E2BF2"/>
    <w:rsid w:val="003E347B"/>
    <w:rsid w:val="003E5054"/>
    <w:rsid w:val="003E5C97"/>
    <w:rsid w:val="00405370"/>
    <w:rsid w:val="00406C31"/>
    <w:rsid w:val="00407236"/>
    <w:rsid w:val="0041729B"/>
    <w:rsid w:val="00417CCC"/>
    <w:rsid w:val="00425EA8"/>
    <w:rsid w:val="00426027"/>
    <w:rsid w:val="00427F4B"/>
    <w:rsid w:val="00432A84"/>
    <w:rsid w:val="004376B9"/>
    <w:rsid w:val="00440327"/>
    <w:rsid w:val="0044468F"/>
    <w:rsid w:val="00444DF8"/>
    <w:rsid w:val="00445490"/>
    <w:rsid w:val="00445D35"/>
    <w:rsid w:val="004531A9"/>
    <w:rsid w:val="00453BFC"/>
    <w:rsid w:val="004568A5"/>
    <w:rsid w:val="00457E99"/>
    <w:rsid w:val="0046451F"/>
    <w:rsid w:val="0048657C"/>
    <w:rsid w:val="00491341"/>
    <w:rsid w:val="004927EA"/>
    <w:rsid w:val="004C3A24"/>
    <w:rsid w:val="004C5212"/>
    <w:rsid w:val="004D12CA"/>
    <w:rsid w:val="004E3A17"/>
    <w:rsid w:val="004E4ED4"/>
    <w:rsid w:val="004E502D"/>
    <w:rsid w:val="005003DA"/>
    <w:rsid w:val="00501B4C"/>
    <w:rsid w:val="0050617C"/>
    <w:rsid w:val="00516711"/>
    <w:rsid w:val="005178ED"/>
    <w:rsid w:val="00520C13"/>
    <w:rsid w:val="00522B74"/>
    <w:rsid w:val="0052545F"/>
    <w:rsid w:val="0052590F"/>
    <w:rsid w:val="00526741"/>
    <w:rsid w:val="00532FF3"/>
    <w:rsid w:val="00546CEB"/>
    <w:rsid w:val="00547134"/>
    <w:rsid w:val="0055171D"/>
    <w:rsid w:val="00551F42"/>
    <w:rsid w:val="005742F3"/>
    <w:rsid w:val="00576061"/>
    <w:rsid w:val="005A1472"/>
    <w:rsid w:val="005B6BC5"/>
    <w:rsid w:val="005C31F3"/>
    <w:rsid w:val="005C6780"/>
    <w:rsid w:val="005C79E3"/>
    <w:rsid w:val="005E5C9E"/>
    <w:rsid w:val="005F15DF"/>
    <w:rsid w:val="005F571D"/>
    <w:rsid w:val="005F5AD0"/>
    <w:rsid w:val="005F773A"/>
    <w:rsid w:val="00604E7B"/>
    <w:rsid w:val="006144E2"/>
    <w:rsid w:val="0062593E"/>
    <w:rsid w:val="00640B28"/>
    <w:rsid w:val="0064371A"/>
    <w:rsid w:val="00647D4A"/>
    <w:rsid w:val="00650F2F"/>
    <w:rsid w:val="0065244D"/>
    <w:rsid w:val="00653CBE"/>
    <w:rsid w:val="0066098C"/>
    <w:rsid w:val="00662B96"/>
    <w:rsid w:val="006652F0"/>
    <w:rsid w:val="006653C9"/>
    <w:rsid w:val="006703F2"/>
    <w:rsid w:val="006745AC"/>
    <w:rsid w:val="00675066"/>
    <w:rsid w:val="00697178"/>
    <w:rsid w:val="006A3D30"/>
    <w:rsid w:val="006A4E6E"/>
    <w:rsid w:val="006B3E1E"/>
    <w:rsid w:val="006B431B"/>
    <w:rsid w:val="006D0A5C"/>
    <w:rsid w:val="006D33E3"/>
    <w:rsid w:val="006D450B"/>
    <w:rsid w:val="006D7905"/>
    <w:rsid w:val="006E101F"/>
    <w:rsid w:val="006F4008"/>
    <w:rsid w:val="006F719C"/>
    <w:rsid w:val="00703C03"/>
    <w:rsid w:val="00704E50"/>
    <w:rsid w:val="00706CFB"/>
    <w:rsid w:val="00716997"/>
    <w:rsid w:val="00727CF2"/>
    <w:rsid w:val="007335FF"/>
    <w:rsid w:val="00735706"/>
    <w:rsid w:val="007375B5"/>
    <w:rsid w:val="007509EC"/>
    <w:rsid w:val="00750E1C"/>
    <w:rsid w:val="00754DB9"/>
    <w:rsid w:val="00757646"/>
    <w:rsid w:val="007628EC"/>
    <w:rsid w:val="00764A76"/>
    <w:rsid w:val="00782511"/>
    <w:rsid w:val="0078303C"/>
    <w:rsid w:val="007858D7"/>
    <w:rsid w:val="00787433"/>
    <w:rsid w:val="00795159"/>
    <w:rsid w:val="007B0FAE"/>
    <w:rsid w:val="007B4A5F"/>
    <w:rsid w:val="007C02C0"/>
    <w:rsid w:val="007E0F87"/>
    <w:rsid w:val="007E74F0"/>
    <w:rsid w:val="007F3E26"/>
    <w:rsid w:val="007F64D2"/>
    <w:rsid w:val="00800B10"/>
    <w:rsid w:val="00803C9A"/>
    <w:rsid w:val="00804808"/>
    <w:rsid w:val="00815B97"/>
    <w:rsid w:val="00825C56"/>
    <w:rsid w:val="00826162"/>
    <w:rsid w:val="00833109"/>
    <w:rsid w:val="00837135"/>
    <w:rsid w:val="008379FF"/>
    <w:rsid w:val="00842D74"/>
    <w:rsid w:val="00852D89"/>
    <w:rsid w:val="00853DAA"/>
    <w:rsid w:val="00861A30"/>
    <w:rsid w:val="008639DA"/>
    <w:rsid w:val="008658F0"/>
    <w:rsid w:val="00872142"/>
    <w:rsid w:val="00877D93"/>
    <w:rsid w:val="00882819"/>
    <w:rsid w:val="00882E71"/>
    <w:rsid w:val="00887AF1"/>
    <w:rsid w:val="00892F05"/>
    <w:rsid w:val="00893F37"/>
    <w:rsid w:val="00895AFC"/>
    <w:rsid w:val="00897F12"/>
    <w:rsid w:val="008A11FE"/>
    <w:rsid w:val="008A32EE"/>
    <w:rsid w:val="008A3A09"/>
    <w:rsid w:val="008A6352"/>
    <w:rsid w:val="008B3F53"/>
    <w:rsid w:val="008C203C"/>
    <w:rsid w:val="008C27EE"/>
    <w:rsid w:val="008C2AAC"/>
    <w:rsid w:val="008D1448"/>
    <w:rsid w:val="009023D2"/>
    <w:rsid w:val="00903A41"/>
    <w:rsid w:val="00913EED"/>
    <w:rsid w:val="00917685"/>
    <w:rsid w:val="00917D00"/>
    <w:rsid w:val="00921950"/>
    <w:rsid w:val="00935725"/>
    <w:rsid w:val="00943AA0"/>
    <w:rsid w:val="009561B9"/>
    <w:rsid w:val="00962EC3"/>
    <w:rsid w:val="009655D5"/>
    <w:rsid w:val="00971A13"/>
    <w:rsid w:val="009763B0"/>
    <w:rsid w:val="00981E1B"/>
    <w:rsid w:val="00987FA6"/>
    <w:rsid w:val="009965DE"/>
    <w:rsid w:val="009A112E"/>
    <w:rsid w:val="009A2723"/>
    <w:rsid w:val="009A4955"/>
    <w:rsid w:val="009B217A"/>
    <w:rsid w:val="009B6F2A"/>
    <w:rsid w:val="009D032E"/>
    <w:rsid w:val="009D4780"/>
    <w:rsid w:val="009E3CB3"/>
    <w:rsid w:val="00A00DF7"/>
    <w:rsid w:val="00A03BB3"/>
    <w:rsid w:val="00A07E34"/>
    <w:rsid w:val="00A5131B"/>
    <w:rsid w:val="00A52536"/>
    <w:rsid w:val="00A537EB"/>
    <w:rsid w:val="00A621B9"/>
    <w:rsid w:val="00A85D95"/>
    <w:rsid w:val="00A934BA"/>
    <w:rsid w:val="00A967C1"/>
    <w:rsid w:val="00A9772B"/>
    <w:rsid w:val="00AA6FEB"/>
    <w:rsid w:val="00AA78FE"/>
    <w:rsid w:val="00AB042B"/>
    <w:rsid w:val="00AB7A9C"/>
    <w:rsid w:val="00AC6106"/>
    <w:rsid w:val="00AC74DB"/>
    <w:rsid w:val="00AC7ED9"/>
    <w:rsid w:val="00AD28D4"/>
    <w:rsid w:val="00AD50D2"/>
    <w:rsid w:val="00AD5510"/>
    <w:rsid w:val="00AE0CD4"/>
    <w:rsid w:val="00AE3C00"/>
    <w:rsid w:val="00B15407"/>
    <w:rsid w:val="00B17A2C"/>
    <w:rsid w:val="00B17CD3"/>
    <w:rsid w:val="00B25ECF"/>
    <w:rsid w:val="00B26199"/>
    <w:rsid w:val="00B324D2"/>
    <w:rsid w:val="00B350AA"/>
    <w:rsid w:val="00B4131A"/>
    <w:rsid w:val="00B4377D"/>
    <w:rsid w:val="00B44D94"/>
    <w:rsid w:val="00B47989"/>
    <w:rsid w:val="00B500FD"/>
    <w:rsid w:val="00B51CA2"/>
    <w:rsid w:val="00B6570C"/>
    <w:rsid w:val="00B67AE6"/>
    <w:rsid w:val="00B72438"/>
    <w:rsid w:val="00B72742"/>
    <w:rsid w:val="00B757E6"/>
    <w:rsid w:val="00B80E50"/>
    <w:rsid w:val="00B86D83"/>
    <w:rsid w:val="00B9227A"/>
    <w:rsid w:val="00B922F1"/>
    <w:rsid w:val="00B92686"/>
    <w:rsid w:val="00BA747D"/>
    <w:rsid w:val="00BB42E8"/>
    <w:rsid w:val="00BC099A"/>
    <w:rsid w:val="00BC2F5F"/>
    <w:rsid w:val="00BE67C0"/>
    <w:rsid w:val="00BE7694"/>
    <w:rsid w:val="00BE7889"/>
    <w:rsid w:val="00BF3DF9"/>
    <w:rsid w:val="00BF7D2E"/>
    <w:rsid w:val="00C2103B"/>
    <w:rsid w:val="00C40987"/>
    <w:rsid w:val="00C517FD"/>
    <w:rsid w:val="00C76317"/>
    <w:rsid w:val="00C77E75"/>
    <w:rsid w:val="00C81744"/>
    <w:rsid w:val="00C850E2"/>
    <w:rsid w:val="00C861FE"/>
    <w:rsid w:val="00C946EF"/>
    <w:rsid w:val="00C97288"/>
    <w:rsid w:val="00C97F8E"/>
    <w:rsid w:val="00CB13A7"/>
    <w:rsid w:val="00CC1527"/>
    <w:rsid w:val="00CC18F1"/>
    <w:rsid w:val="00CD36C5"/>
    <w:rsid w:val="00CE19A6"/>
    <w:rsid w:val="00CE318F"/>
    <w:rsid w:val="00CF6B4B"/>
    <w:rsid w:val="00D17D3D"/>
    <w:rsid w:val="00D248D6"/>
    <w:rsid w:val="00D25DC9"/>
    <w:rsid w:val="00D31B5F"/>
    <w:rsid w:val="00D3429B"/>
    <w:rsid w:val="00D4019B"/>
    <w:rsid w:val="00D43BDB"/>
    <w:rsid w:val="00D44429"/>
    <w:rsid w:val="00D45689"/>
    <w:rsid w:val="00D4694F"/>
    <w:rsid w:val="00D47816"/>
    <w:rsid w:val="00D55A1D"/>
    <w:rsid w:val="00D572C9"/>
    <w:rsid w:val="00D616CF"/>
    <w:rsid w:val="00D72CE1"/>
    <w:rsid w:val="00D76DFC"/>
    <w:rsid w:val="00D848D8"/>
    <w:rsid w:val="00D873FA"/>
    <w:rsid w:val="00D930BC"/>
    <w:rsid w:val="00D93153"/>
    <w:rsid w:val="00D96883"/>
    <w:rsid w:val="00D96F4B"/>
    <w:rsid w:val="00DA0D6F"/>
    <w:rsid w:val="00DA2537"/>
    <w:rsid w:val="00DA62C0"/>
    <w:rsid w:val="00DB00E5"/>
    <w:rsid w:val="00DB2DAC"/>
    <w:rsid w:val="00DB381B"/>
    <w:rsid w:val="00DB6927"/>
    <w:rsid w:val="00DC6D7D"/>
    <w:rsid w:val="00DD6A93"/>
    <w:rsid w:val="00DE4679"/>
    <w:rsid w:val="00DE7157"/>
    <w:rsid w:val="00DE78BE"/>
    <w:rsid w:val="00DF3B3E"/>
    <w:rsid w:val="00DF460B"/>
    <w:rsid w:val="00E10907"/>
    <w:rsid w:val="00E164B9"/>
    <w:rsid w:val="00E178B5"/>
    <w:rsid w:val="00E24D82"/>
    <w:rsid w:val="00E25010"/>
    <w:rsid w:val="00E31947"/>
    <w:rsid w:val="00E464ED"/>
    <w:rsid w:val="00E55978"/>
    <w:rsid w:val="00E56263"/>
    <w:rsid w:val="00E602F0"/>
    <w:rsid w:val="00E61238"/>
    <w:rsid w:val="00E65890"/>
    <w:rsid w:val="00E65D2E"/>
    <w:rsid w:val="00E67C95"/>
    <w:rsid w:val="00E85065"/>
    <w:rsid w:val="00E90263"/>
    <w:rsid w:val="00E91DAD"/>
    <w:rsid w:val="00E91FD0"/>
    <w:rsid w:val="00E943C6"/>
    <w:rsid w:val="00E96A40"/>
    <w:rsid w:val="00EA5A83"/>
    <w:rsid w:val="00EB31A7"/>
    <w:rsid w:val="00EC019D"/>
    <w:rsid w:val="00EC0DF0"/>
    <w:rsid w:val="00ED1BCC"/>
    <w:rsid w:val="00ED25D0"/>
    <w:rsid w:val="00ED371C"/>
    <w:rsid w:val="00ED6117"/>
    <w:rsid w:val="00EE118E"/>
    <w:rsid w:val="00F02162"/>
    <w:rsid w:val="00F03A36"/>
    <w:rsid w:val="00F06F35"/>
    <w:rsid w:val="00F13B60"/>
    <w:rsid w:val="00F170D7"/>
    <w:rsid w:val="00F24374"/>
    <w:rsid w:val="00F25D5A"/>
    <w:rsid w:val="00F2747E"/>
    <w:rsid w:val="00F31D20"/>
    <w:rsid w:val="00F34B83"/>
    <w:rsid w:val="00F371E3"/>
    <w:rsid w:val="00F43D34"/>
    <w:rsid w:val="00F44A56"/>
    <w:rsid w:val="00F67D9E"/>
    <w:rsid w:val="00F7200B"/>
    <w:rsid w:val="00F72787"/>
    <w:rsid w:val="00F72C2D"/>
    <w:rsid w:val="00F76996"/>
    <w:rsid w:val="00F77671"/>
    <w:rsid w:val="00F80138"/>
    <w:rsid w:val="00F822CF"/>
    <w:rsid w:val="00F8594F"/>
    <w:rsid w:val="00F90F58"/>
    <w:rsid w:val="00F96F76"/>
    <w:rsid w:val="00FA1332"/>
    <w:rsid w:val="00FC3F73"/>
    <w:rsid w:val="00FC4945"/>
    <w:rsid w:val="00FC7B83"/>
    <w:rsid w:val="00FD22A2"/>
    <w:rsid w:val="00FD2408"/>
    <w:rsid w:val="00FD7D1F"/>
    <w:rsid w:val="00FE173C"/>
    <w:rsid w:val="00FE257D"/>
    <w:rsid w:val="00FF3271"/>
    <w:rsid w:val="011C07BF"/>
    <w:rsid w:val="0195C5E4"/>
    <w:rsid w:val="01BE9486"/>
    <w:rsid w:val="055249B6"/>
    <w:rsid w:val="05F735EA"/>
    <w:rsid w:val="0616867E"/>
    <w:rsid w:val="0744BD46"/>
    <w:rsid w:val="09B1FA73"/>
    <w:rsid w:val="0A510493"/>
    <w:rsid w:val="0B5F1A1B"/>
    <w:rsid w:val="0B78DCB2"/>
    <w:rsid w:val="0C28D7A6"/>
    <w:rsid w:val="0DCEA62B"/>
    <w:rsid w:val="0E5C138A"/>
    <w:rsid w:val="0E6F7DB1"/>
    <w:rsid w:val="14FA4477"/>
    <w:rsid w:val="165BD93E"/>
    <w:rsid w:val="1762CE96"/>
    <w:rsid w:val="17A24897"/>
    <w:rsid w:val="191E8036"/>
    <w:rsid w:val="19B6DC77"/>
    <w:rsid w:val="1A85F795"/>
    <w:rsid w:val="1B26C3B7"/>
    <w:rsid w:val="1EB56667"/>
    <w:rsid w:val="23B939A3"/>
    <w:rsid w:val="249D7CF9"/>
    <w:rsid w:val="2AE9A379"/>
    <w:rsid w:val="2BA45615"/>
    <w:rsid w:val="30265ACF"/>
    <w:rsid w:val="309BF623"/>
    <w:rsid w:val="310D232D"/>
    <w:rsid w:val="3138EC55"/>
    <w:rsid w:val="32D61975"/>
    <w:rsid w:val="335FE937"/>
    <w:rsid w:val="33ACB5E9"/>
    <w:rsid w:val="33B07381"/>
    <w:rsid w:val="3708AC5E"/>
    <w:rsid w:val="384FD5FE"/>
    <w:rsid w:val="38880C30"/>
    <w:rsid w:val="3928EE4D"/>
    <w:rsid w:val="39C3FA52"/>
    <w:rsid w:val="3A468C77"/>
    <w:rsid w:val="3AF28B5C"/>
    <w:rsid w:val="3BB1FABF"/>
    <w:rsid w:val="4025785F"/>
    <w:rsid w:val="4148EC84"/>
    <w:rsid w:val="43E7AC46"/>
    <w:rsid w:val="451D02C6"/>
    <w:rsid w:val="45626264"/>
    <w:rsid w:val="467B8F2D"/>
    <w:rsid w:val="470BE722"/>
    <w:rsid w:val="48C5429C"/>
    <w:rsid w:val="49954273"/>
    <w:rsid w:val="4C58AD5C"/>
    <w:rsid w:val="4C733EDF"/>
    <w:rsid w:val="4CD64FDE"/>
    <w:rsid w:val="53FFED55"/>
    <w:rsid w:val="5657B940"/>
    <w:rsid w:val="57D3B511"/>
    <w:rsid w:val="5AF5B9DB"/>
    <w:rsid w:val="5D12D76D"/>
    <w:rsid w:val="5FE7C1F4"/>
    <w:rsid w:val="61839255"/>
    <w:rsid w:val="620A6880"/>
    <w:rsid w:val="622A76B1"/>
    <w:rsid w:val="62EEAB71"/>
    <w:rsid w:val="630EF610"/>
    <w:rsid w:val="642F1F0D"/>
    <w:rsid w:val="65CE3A1F"/>
    <w:rsid w:val="66FECC6A"/>
    <w:rsid w:val="683CC7D9"/>
    <w:rsid w:val="693C2738"/>
    <w:rsid w:val="6951F4F8"/>
    <w:rsid w:val="69D249DE"/>
    <w:rsid w:val="6A224410"/>
    <w:rsid w:val="6D7A4980"/>
    <w:rsid w:val="6E59963D"/>
    <w:rsid w:val="6EB3CEAA"/>
    <w:rsid w:val="6F14692C"/>
    <w:rsid w:val="70A3FAEE"/>
    <w:rsid w:val="71808DC2"/>
    <w:rsid w:val="71A9DCCE"/>
    <w:rsid w:val="72046126"/>
    <w:rsid w:val="73C88C8A"/>
    <w:rsid w:val="76A87021"/>
    <w:rsid w:val="76D9E154"/>
    <w:rsid w:val="7733E18D"/>
    <w:rsid w:val="7778ED51"/>
    <w:rsid w:val="77869B8A"/>
    <w:rsid w:val="782CB6BE"/>
    <w:rsid w:val="79D95B58"/>
    <w:rsid w:val="7A72782B"/>
    <w:rsid w:val="7C53BD91"/>
    <w:rsid w:val="7CA20926"/>
    <w:rsid w:val="7D17B1A5"/>
    <w:rsid w:val="7ED18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B6C7F"/>
  <w15:chartTrackingRefBased/>
  <w15:docId w15:val="{F452CDDF-9562-4AFA-B839-40C3E935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unhideWhenUsed/>
    <w:qFormat/>
    <w:rsid w:val="004865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927E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852D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rsid w:val="009953C9"/>
    <w:pPr>
      <w:spacing w:beforeLines="1" w:afterLines="1"/>
    </w:pPr>
    <w:rPr>
      <w:rFonts w:eastAsia="Cambria"/>
      <w:sz w:val="20"/>
    </w:rPr>
  </w:style>
  <w:style w:type="character" w:styleId="CommentReference">
    <w:name w:val="annotation reference"/>
    <w:rsid w:val="00A653D0"/>
    <w:rPr>
      <w:sz w:val="18"/>
      <w:szCs w:val="18"/>
    </w:rPr>
  </w:style>
  <w:style w:type="paragraph" w:styleId="CommentText">
    <w:name w:val="annotation text"/>
    <w:basedOn w:val="Normal"/>
    <w:link w:val="CommentTextChar"/>
    <w:rsid w:val="00A653D0"/>
    <w:rPr>
      <w:szCs w:val="24"/>
      <w:lang w:val="x-none" w:eastAsia="x-none"/>
    </w:rPr>
  </w:style>
  <w:style w:type="character" w:customStyle="1" w:styleId="CommentTextChar">
    <w:name w:val="Comment Text Char"/>
    <w:link w:val="CommentText"/>
    <w:rsid w:val="00A653D0"/>
    <w:rPr>
      <w:sz w:val="24"/>
      <w:szCs w:val="24"/>
    </w:rPr>
  </w:style>
  <w:style w:type="paragraph" w:styleId="CommentSubject">
    <w:name w:val="annotation subject"/>
    <w:basedOn w:val="CommentText"/>
    <w:next w:val="CommentText"/>
    <w:link w:val="CommentSubjectChar"/>
    <w:rsid w:val="00A653D0"/>
    <w:rPr>
      <w:b/>
      <w:bCs/>
    </w:rPr>
  </w:style>
  <w:style w:type="character" w:customStyle="1" w:styleId="CommentSubjectChar">
    <w:name w:val="Comment Subject Char"/>
    <w:link w:val="CommentSubject"/>
    <w:rsid w:val="00A653D0"/>
    <w:rPr>
      <w:b/>
      <w:bCs/>
      <w:sz w:val="24"/>
      <w:szCs w:val="24"/>
    </w:rPr>
  </w:style>
  <w:style w:type="paragraph" w:styleId="BalloonText">
    <w:name w:val="Balloon Text"/>
    <w:basedOn w:val="Normal"/>
    <w:link w:val="BalloonTextChar"/>
    <w:rsid w:val="00A653D0"/>
    <w:rPr>
      <w:rFonts w:ascii="Lucida Grande" w:hAnsi="Lucida Grande"/>
      <w:sz w:val="18"/>
      <w:szCs w:val="18"/>
      <w:lang w:val="x-none" w:eastAsia="x-none"/>
    </w:rPr>
  </w:style>
  <w:style w:type="character" w:customStyle="1" w:styleId="BalloonTextChar">
    <w:name w:val="Balloon Text Char"/>
    <w:link w:val="BalloonText"/>
    <w:rsid w:val="00A653D0"/>
    <w:rPr>
      <w:rFonts w:ascii="Lucida Grande" w:hAnsi="Lucida Grande"/>
      <w:sz w:val="18"/>
      <w:szCs w:val="18"/>
    </w:rPr>
  </w:style>
  <w:style w:type="table" w:styleId="TableGrid">
    <w:name w:val="Table Grid"/>
    <w:basedOn w:val="TableNormal"/>
    <w:uiPriority w:val="59"/>
    <w:rsid w:val="00ED25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C099A"/>
    <w:pPr>
      <w:ind w:left="720"/>
      <w:contextualSpacing/>
    </w:pPr>
  </w:style>
  <w:style w:type="character" w:customStyle="1" w:styleId="Heading4Char">
    <w:name w:val="Heading 4 Char"/>
    <w:basedOn w:val="DefaultParagraphFont"/>
    <w:link w:val="Heading4"/>
    <w:semiHidden/>
    <w:rsid w:val="00852D89"/>
    <w:rPr>
      <w:rFonts w:asciiTheme="majorHAnsi" w:eastAsiaTheme="majorEastAsia" w:hAnsiTheme="majorHAnsi" w:cstheme="majorBidi"/>
      <w:i/>
      <w:iCs/>
      <w:color w:val="2E74B5" w:themeColor="accent1" w:themeShade="BF"/>
      <w:sz w:val="24"/>
    </w:rPr>
  </w:style>
  <w:style w:type="character" w:customStyle="1" w:styleId="FooterChar">
    <w:name w:val="Footer Char"/>
    <w:basedOn w:val="DefaultParagraphFont"/>
    <w:link w:val="Footer"/>
    <w:uiPriority w:val="99"/>
    <w:rsid w:val="00405370"/>
    <w:rPr>
      <w:sz w:val="24"/>
    </w:rPr>
  </w:style>
  <w:style w:type="character" w:customStyle="1" w:styleId="Heading3Char">
    <w:name w:val="Heading 3 Char"/>
    <w:basedOn w:val="DefaultParagraphFont"/>
    <w:link w:val="Heading3"/>
    <w:semiHidden/>
    <w:rsid w:val="004927E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D12CA"/>
    <w:rPr>
      <w:color w:val="605E5C"/>
      <w:shd w:val="clear" w:color="auto" w:fill="E1DFDD"/>
    </w:rPr>
  </w:style>
  <w:style w:type="character" w:customStyle="1" w:styleId="Heading2Char">
    <w:name w:val="Heading 2 Char"/>
    <w:basedOn w:val="DefaultParagraphFont"/>
    <w:link w:val="Heading2"/>
    <w:rsid w:val="004865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9511">
      <w:bodyDiv w:val="1"/>
      <w:marLeft w:val="0"/>
      <w:marRight w:val="0"/>
      <w:marTop w:val="0"/>
      <w:marBottom w:val="0"/>
      <w:divBdr>
        <w:top w:val="none" w:sz="0" w:space="0" w:color="auto"/>
        <w:left w:val="none" w:sz="0" w:space="0" w:color="auto"/>
        <w:bottom w:val="none" w:sz="0" w:space="0" w:color="auto"/>
        <w:right w:val="none" w:sz="0" w:space="0" w:color="auto"/>
      </w:divBdr>
    </w:div>
    <w:div w:id="1289168609">
      <w:bodyDiv w:val="1"/>
      <w:marLeft w:val="0"/>
      <w:marRight w:val="0"/>
      <w:marTop w:val="0"/>
      <w:marBottom w:val="0"/>
      <w:divBdr>
        <w:top w:val="none" w:sz="0" w:space="0" w:color="auto"/>
        <w:left w:val="none" w:sz="0" w:space="0" w:color="auto"/>
        <w:bottom w:val="none" w:sz="0" w:space="0" w:color="auto"/>
        <w:right w:val="none" w:sz="0" w:space="0" w:color="auto"/>
      </w:divBdr>
    </w:div>
    <w:div w:id="1604729337">
      <w:bodyDiv w:val="1"/>
      <w:marLeft w:val="0"/>
      <w:marRight w:val="0"/>
      <w:marTop w:val="0"/>
      <w:marBottom w:val="0"/>
      <w:divBdr>
        <w:top w:val="none" w:sz="0" w:space="0" w:color="auto"/>
        <w:left w:val="none" w:sz="0" w:space="0" w:color="auto"/>
        <w:bottom w:val="none" w:sz="0" w:space="0" w:color="auto"/>
        <w:right w:val="none" w:sz="0" w:space="0" w:color="auto"/>
      </w:divBdr>
    </w:div>
    <w:div w:id="16542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quityandinclusion.emory.edu/index.html" TargetMode="External"/><Relationship Id="rId18" Type="http://schemas.openxmlformats.org/officeDocument/2006/relationships/hyperlink" Target="https://openstax.org/books/anatomy-and-physiology/pages/19-1-heart-anatom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penstax.org/books/anatomy-and-physiology/pages/19-1-heart-anatomy" TargetMode="External"/><Relationship Id="rId7" Type="http://schemas.openxmlformats.org/officeDocument/2006/relationships/endnotes" Target="endnotes.xml"/><Relationship Id="rId12" Type="http://schemas.openxmlformats.org/officeDocument/2006/relationships/hyperlink" Target="http://catalog.college.emory.edu/academic/policies-regulations/honor-code.html" TargetMode="External"/><Relationship Id="rId17" Type="http://schemas.openxmlformats.org/officeDocument/2006/relationships/hyperlink" Target="https://www.pbs.org/video/nc-bookwatch-rob-dunn-man-who-touched-his-own-heart/%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penstax.org/books/anatomy-and-physiology/pages/19-1-heart-anatomy" TargetMode="External"/><Relationship Id="rId20" Type="http://schemas.openxmlformats.org/officeDocument/2006/relationships/hyperlink" Target="https://openstax.org/books/anatomy-and-physiology/pages/19-3-cardiac-cy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ttany.butts@emory.edu" TargetMode="External"/><Relationship Id="rId24" Type="http://schemas.openxmlformats.org/officeDocument/2006/relationships/hyperlink" Target="https://www.nhlbi.nih.gov/health-topics/atrial-fibrillation" TargetMode="External"/><Relationship Id="rId5" Type="http://schemas.openxmlformats.org/officeDocument/2006/relationships/webSettings" Target="webSettings.xml"/><Relationship Id="rId15" Type="http://schemas.openxmlformats.org/officeDocument/2006/relationships/hyperlink" Target="https://openstax.org/books/anatomy-and-physiology/pages/19-1-heart-anatomy" TargetMode="External"/><Relationship Id="rId23" Type="http://schemas.openxmlformats.org/officeDocument/2006/relationships/hyperlink" Target="https://openstax.org/books/anatomy-and-physiology/pages/19-2-cardiac-muscle-and-electrical-activity" TargetMode="External"/><Relationship Id="rId10" Type="http://schemas.openxmlformats.org/officeDocument/2006/relationships/hyperlink" Target="http://cnx.org/content/col11496/latest" TargetMode="External"/><Relationship Id="rId19" Type="http://schemas.openxmlformats.org/officeDocument/2006/relationships/hyperlink" Target="https://www.cdc.gov/museum/online/online-exhibitions.html" TargetMode="External"/><Relationship Id="rId4" Type="http://schemas.openxmlformats.org/officeDocument/2006/relationships/settings" Target="settings.xml"/><Relationship Id="rId9" Type="http://schemas.openxmlformats.org/officeDocument/2006/relationships/hyperlink" Target="mailto:brittany.butts@emory.edu" TargetMode="External"/><Relationship Id="rId14" Type="http://schemas.openxmlformats.org/officeDocument/2006/relationships/hyperlink" Target="https://www.emory.edu/events/resources/guides/religious.html" TargetMode="External"/><Relationship Id="rId22" Type="http://schemas.openxmlformats.org/officeDocument/2006/relationships/hyperlink" Target="https://www.nhlbi.nih.gov/health-topics/congenital-heart-defec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9DA4-7955-4587-8684-843F3223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1971</Words>
  <Characters>12145</Characters>
  <Application>Microsoft Office Word</Application>
  <DocSecurity>0</DocSecurity>
  <Lines>101</Lines>
  <Paragraphs>28</Paragraphs>
  <ScaleCrop>false</ScaleCrop>
  <Company>NHWSN, Emory University</Company>
  <LinksUpToDate>false</LinksUpToDate>
  <CharactersWithSpaces>14088</CharactersWithSpaces>
  <SharedDoc>false</SharedDoc>
  <HLinks>
    <vt:vector size="84" baseType="variant">
      <vt:variant>
        <vt:i4>6291491</vt:i4>
      </vt:variant>
      <vt:variant>
        <vt:i4>39</vt:i4>
      </vt:variant>
      <vt:variant>
        <vt:i4>0</vt:i4>
      </vt:variant>
      <vt:variant>
        <vt:i4>5</vt:i4>
      </vt:variant>
      <vt:variant>
        <vt:lpwstr>https://openstax.org/books/anatomy-and-physiology/pages/19-2-cardiac-muscle-and-electrical-activity</vt:lpwstr>
      </vt:variant>
      <vt:variant>
        <vt:lpwstr/>
      </vt:variant>
      <vt:variant>
        <vt:i4>6946915</vt:i4>
      </vt:variant>
      <vt:variant>
        <vt:i4>36</vt:i4>
      </vt:variant>
      <vt:variant>
        <vt:i4>0</vt:i4>
      </vt:variant>
      <vt:variant>
        <vt:i4>5</vt:i4>
      </vt:variant>
      <vt:variant>
        <vt:lpwstr>https://openstax.org/books/anatomy-and-physiology/pages/19-1-heart-anatomy</vt:lpwstr>
      </vt:variant>
      <vt:variant>
        <vt:lpwstr/>
      </vt:variant>
      <vt:variant>
        <vt:i4>8192114</vt:i4>
      </vt:variant>
      <vt:variant>
        <vt:i4>33</vt:i4>
      </vt:variant>
      <vt:variant>
        <vt:i4>0</vt:i4>
      </vt:variant>
      <vt:variant>
        <vt:i4>5</vt:i4>
      </vt:variant>
      <vt:variant>
        <vt:lpwstr>https://openstax.org/books/anatomy-and-physiology/pages/19-3-cardiac-cycle</vt:lpwstr>
      </vt:variant>
      <vt:variant>
        <vt:lpwstr/>
      </vt:variant>
      <vt:variant>
        <vt:i4>6946915</vt:i4>
      </vt:variant>
      <vt:variant>
        <vt:i4>30</vt:i4>
      </vt:variant>
      <vt:variant>
        <vt:i4>0</vt:i4>
      </vt:variant>
      <vt:variant>
        <vt:i4>5</vt:i4>
      </vt:variant>
      <vt:variant>
        <vt:lpwstr>https://openstax.org/books/anatomy-and-physiology/pages/19-1-heart-anatomy</vt:lpwstr>
      </vt:variant>
      <vt:variant>
        <vt:lpwstr/>
      </vt:variant>
      <vt:variant>
        <vt:i4>6946915</vt:i4>
      </vt:variant>
      <vt:variant>
        <vt:i4>27</vt:i4>
      </vt:variant>
      <vt:variant>
        <vt:i4>0</vt:i4>
      </vt:variant>
      <vt:variant>
        <vt:i4>5</vt:i4>
      </vt:variant>
      <vt:variant>
        <vt:lpwstr>https://openstax.org/books/anatomy-and-physiology/pages/19-1-heart-anatomy</vt:lpwstr>
      </vt:variant>
      <vt:variant>
        <vt:lpwstr/>
      </vt:variant>
      <vt:variant>
        <vt:i4>6225992</vt:i4>
      </vt:variant>
      <vt:variant>
        <vt:i4>24</vt:i4>
      </vt:variant>
      <vt:variant>
        <vt:i4>0</vt:i4>
      </vt:variant>
      <vt:variant>
        <vt:i4>5</vt:i4>
      </vt:variant>
      <vt:variant>
        <vt:lpwstr>https://www.emory.edu/events/resources/guides/religious.html</vt:lpwstr>
      </vt:variant>
      <vt:variant>
        <vt:lpwstr/>
      </vt:variant>
      <vt:variant>
        <vt:i4>3997805</vt:i4>
      </vt:variant>
      <vt:variant>
        <vt:i4>21</vt:i4>
      </vt:variant>
      <vt:variant>
        <vt:i4>0</vt:i4>
      </vt:variant>
      <vt:variant>
        <vt:i4>5</vt:i4>
      </vt:variant>
      <vt:variant>
        <vt:lpwstr>http://equityandinclusion.emory.edu/index.html</vt:lpwstr>
      </vt:variant>
      <vt:variant>
        <vt:lpwstr/>
      </vt:variant>
      <vt:variant>
        <vt:i4>3145789</vt:i4>
      </vt:variant>
      <vt:variant>
        <vt:i4>18</vt:i4>
      </vt:variant>
      <vt:variant>
        <vt:i4>0</vt:i4>
      </vt:variant>
      <vt:variant>
        <vt:i4>5</vt:i4>
      </vt:variant>
      <vt:variant>
        <vt:lpwstr>http://catalog.college.emory.edu/academic/policies-regulations/honor-code.html</vt:lpwstr>
      </vt:variant>
      <vt:variant>
        <vt:lpwstr/>
      </vt:variant>
      <vt:variant>
        <vt:i4>7798847</vt:i4>
      </vt:variant>
      <vt:variant>
        <vt:i4>15</vt:i4>
      </vt:variant>
      <vt:variant>
        <vt:i4>0</vt:i4>
      </vt:variant>
      <vt:variant>
        <vt:i4>5</vt:i4>
      </vt:variant>
      <vt:variant>
        <vt:lpwstr>https://www.rasmussen.edu/student-experience/college-life/netiquette-guidelines-every-online-student-needs-to-know/</vt:lpwstr>
      </vt:variant>
      <vt:variant>
        <vt:lpwstr/>
      </vt:variant>
      <vt:variant>
        <vt:i4>7864443</vt:i4>
      </vt:variant>
      <vt:variant>
        <vt:i4>12</vt:i4>
      </vt:variant>
      <vt:variant>
        <vt:i4>0</vt:i4>
      </vt:variant>
      <vt:variant>
        <vt:i4>5</vt:i4>
      </vt:variant>
      <vt:variant>
        <vt:lpwstr>https://emory.zoom.us/</vt:lpwstr>
      </vt:variant>
      <vt:variant>
        <vt:lpwstr/>
      </vt:variant>
      <vt:variant>
        <vt:i4>4784167</vt:i4>
      </vt:variant>
      <vt:variant>
        <vt:i4>9</vt:i4>
      </vt:variant>
      <vt:variant>
        <vt:i4>0</vt:i4>
      </vt:variant>
      <vt:variant>
        <vt:i4>5</vt:i4>
      </vt:variant>
      <vt:variant>
        <vt:lpwstr>mailto:brittany.butts@emory.edu</vt:lpwstr>
      </vt:variant>
      <vt:variant>
        <vt:lpwstr/>
      </vt:variant>
      <vt:variant>
        <vt:i4>2490482</vt:i4>
      </vt:variant>
      <vt:variant>
        <vt:i4>6</vt:i4>
      </vt:variant>
      <vt:variant>
        <vt:i4>0</vt:i4>
      </vt:variant>
      <vt:variant>
        <vt:i4>5</vt:i4>
      </vt:variant>
      <vt:variant>
        <vt:lpwstr>https://zoom.us/j/93021629860?pwd=dkNmZnk4UlZlaEltNW1GOGtJLzVJQT09</vt:lpwstr>
      </vt:variant>
      <vt:variant>
        <vt:lpwstr/>
      </vt:variant>
      <vt:variant>
        <vt:i4>8126585</vt:i4>
      </vt:variant>
      <vt:variant>
        <vt:i4>3</vt:i4>
      </vt:variant>
      <vt:variant>
        <vt:i4>0</vt:i4>
      </vt:variant>
      <vt:variant>
        <vt:i4>5</vt:i4>
      </vt:variant>
      <vt:variant>
        <vt:lpwstr>http://cnx.org/content/col11496/latest</vt:lpwstr>
      </vt:variant>
      <vt:variant>
        <vt:lpwstr/>
      </vt:variant>
      <vt:variant>
        <vt:i4>4784167</vt:i4>
      </vt:variant>
      <vt:variant>
        <vt:i4>0</vt:i4>
      </vt:variant>
      <vt:variant>
        <vt:i4>0</vt:i4>
      </vt:variant>
      <vt:variant>
        <vt:i4>5</vt:i4>
      </vt:variant>
      <vt:variant>
        <vt:lpwstr>mailto:brittany.butts@emory.edu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dc:title>
  <dc:subject/>
  <dc:creator>Helen O'Shea</dc:creator>
  <cp:keywords/>
  <cp:lastModifiedBy>Brittany B</cp:lastModifiedBy>
  <cp:revision>14</cp:revision>
  <cp:lastPrinted>2015-07-18T18:36:00Z</cp:lastPrinted>
  <dcterms:created xsi:type="dcterms:W3CDTF">2022-07-05T10:45:00Z</dcterms:created>
  <dcterms:modified xsi:type="dcterms:W3CDTF">2022-07-08T12:47:00Z</dcterms:modified>
</cp:coreProperties>
</file>